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7D" w:rsidRDefault="00BF1E7D" w:rsidP="00BF1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F1E7D" w:rsidRDefault="00BF1E7D" w:rsidP="00BF1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«Ключевская средняя общеобразовательная школа»</w:t>
      </w:r>
    </w:p>
    <w:p w:rsidR="00BF1E7D" w:rsidRDefault="00BF1E7D" w:rsidP="00BF1E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E7D" w:rsidRDefault="00BF1E7D" w:rsidP="00BF1E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E7D" w:rsidRDefault="00BF1E7D" w:rsidP="00BF1E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E7D" w:rsidRDefault="00BF1E7D" w:rsidP="00BF1E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E7D" w:rsidRDefault="00BF1E7D" w:rsidP="00BF1E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E7D" w:rsidRDefault="00BF1E7D" w:rsidP="00BF1E7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F1E7D" w:rsidRDefault="00BF1E7D" w:rsidP="00BF1E7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Приложение</w:t>
      </w:r>
    </w:p>
    <w:p w:rsidR="00BF1E7D" w:rsidRDefault="00BF1E7D" w:rsidP="00BF1E7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 основной образовательной программе </w:t>
      </w:r>
    </w:p>
    <w:p w:rsidR="00BF1E7D" w:rsidRDefault="00BF1E7D" w:rsidP="00BF1E7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среднего общего образования</w:t>
      </w:r>
    </w:p>
    <w:p w:rsidR="00BF1E7D" w:rsidRDefault="00BF1E7D" w:rsidP="00BF1E7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рабочая программа по предмету</w:t>
      </w:r>
    </w:p>
    <w:p w:rsidR="00BF1E7D" w:rsidRDefault="00BF1E7D" w:rsidP="00BF1E7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«Практикум по решению задач по физике»</w:t>
      </w:r>
    </w:p>
    <w:p w:rsidR="00BF1E7D" w:rsidRDefault="00BF1E7D" w:rsidP="00BF1E7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 класс</w:t>
      </w:r>
    </w:p>
    <w:p w:rsidR="00BF1E7D" w:rsidRDefault="00BF1E7D" w:rsidP="00BF1E7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F1E7D" w:rsidRPr="0085724F" w:rsidRDefault="00BF1E7D" w:rsidP="00BF1E7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E7D" w:rsidRDefault="00BF1E7D" w:rsidP="00BF1E7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E7D" w:rsidRDefault="00BF1E7D" w:rsidP="00BF1E7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E7D" w:rsidRDefault="00BF1E7D" w:rsidP="00BF1E7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E7D" w:rsidRPr="0085724F" w:rsidRDefault="00BF1E7D" w:rsidP="00BF1E7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E7D" w:rsidRPr="0085724F" w:rsidRDefault="00BF1E7D" w:rsidP="00BF1E7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E7D" w:rsidRDefault="00BF1E7D" w:rsidP="00BF1E7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E7D" w:rsidRDefault="00BF1E7D" w:rsidP="00BF1E7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E7D" w:rsidRPr="0085724F" w:rsidRDefault="00BF1E7D" w:rsidP="00BF1E7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E7D" w:rsidRPr="0085724F" w:rsidRDefault="00BF1E7D" w:rsidP="00BF1E7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E7D" w:rsidRPr="0085724F" w:rsidRDefault="00BF1E7D" w:rsidP="00BF1E7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E7D" w:rsidRPr="000F4992" w:rsidRDefault="00BF1E7D" w:rsidP="000F4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F1E7D" w:rsidRPr="000F4992" w:rsidRDefault="00BF1E7D" w:rsidP="000F4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«Практикум по решению задач по физике» составлена для учащихся 10 класса на 2020-2021 учебный год на основании:</w:t>
      </w:r>
    </w:p>
    <w:p w:rsidR="00BF1E7D" w:rsidRPr="000F4992" w:rsidRDefault="00BF1E7D" w:rsidP="000F499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92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среднего общего образования по физике, </w:t>
      </w:r>
      <w:proofErr w:type="gramStart"/>
      <w:r w:rsidRPr="000F4992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0F4992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учебного методического объединения по общему образованию (протокол от 28 июня 2016г №2/16-з);</w:t>
      </w:r>
    </w:p>
    <w:p w:rsidR="00BF1E7D" w:rsidRPr="000F4992" w:rsidRDefault="00BF1E7D" w:rsidP="000F499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9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(далее – ФГОС СОО) к структуре основной образовательной программы,  </w:t>
      </w:r>
      <w:proofErr w:type="gramStart"/>
      <w:r w:rsidRPr="000F4992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Pr="000F499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 мая 2012г  №413</w:t>
      </w:r>
    </w:p>
    <w:p w:rsidR="00BF1E7D" w:rsidRPr="000F4992" w:rsidRDefault="00BF1E7D" w:rsidP="000F4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CC7" w:rsidRPr="000F4992" w:rsidRDefault="0015136C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Цель</w:t>
      </w: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элективного курса – </w:t>
      </w:r>
      <w:r w:rsidR="00260FF7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выпускников к поступлению в высшие технические, военные учебные заведения, </w:t>
      </w:r>
      <w:r w:rsidR="00A66CC7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глубокое изучение основ физики через решение задач технического содержания в соответствии с возрастающими требованиями современного урока,</w:t>
      </w:r>
      <w:r w:rsidR="00260FF7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 учащихся  умений</w:t>
      </w: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решать предметно-типовые, графические и качественные задачи; осуществлять логические приемы на материале заданий по предмету; решать нестандартные задачи, а так же  для подготовки учащихся к  успешной сдаче ЕГЭ. </w:t>
      </w:r>
    </w:p>
    <w:p w:rsidR="00BF1E7D" w:rsidRPr="000F4992" w:rsidRDefault="00BF1E7D" w:rsidP="000F4992">
      <w:pPr>
        <w:pStyle w:val="Standard"/>
        <w:autoSpaceDE w:val="0"/>
        <w:ind w:left="-284" w:firstLine="426"/>
        <w:jc w:val="both"/>
        <w:rPr>
          <w:rFonts w:ascii="Times New Roman" w:hAnsi="Times New Roman" w:cs="Times New Roman"/>
        </w:rPr>
      </w:pPr>
      <w:r w:rsidRPr="000F4992">
        <w:rPr>
          <w:rFonts w:ascii="Times New Roman" w:hAnsi="Times New Roman" w:cs="Times New Roman"/>
          <w:b/>
          <w:bCs/>
        </w:rPr>
        <w:t>Задачи</w:t>
      </w:r>
      <w:r w:rsidRPr="000F4992">
        <w:rPr>
          <w:rFonts w:ascii="Times New Roman" w:hAnsi="Times New Roman" w:cs="Times New Roman"/>
        </w:rPr>
        <w:t xml:space="preserve"> </w:t>
      </w:r>
      <w:r w:rsidRPr="000F4992">
        <w:rPr>
          <w:rFonts w:ascii="Times New Roman" w:hAnsi="Times New Roman" w:cs="Times New Roman"/>
          <w:b/>
        </w:rPr>
        <w:t>курса:</w:t>
      </w:r>
    </w:p>
    <w:p w:rsidR="00BF1E7D" w:rsidRPr="000F4992" w:rsidRDefault="00BF1E7D" w:rsidP="000F4992">
      <w:pPr>
        <w:pStyle w:val="Standard"/>
        <w:numPr>
          <w:ilvl w:val="0"/>
          <w:numId w:val="15"/>
        </w:numPr>
        <w:autoSpaceDE w:val="0"/>
        <w:jc w:val="both"/>
        <w:rPr>
          <w:rFonts w:ascii="Times New Roman" w:hAnsi="Times New Roman" w:cs="Times New Roman"/>
        </w:rPr>
      </w:pPr>
      <w:r w:rsidRPr="000F4992">
        <w:rPr>
          <w:rFonts w:ascii="Times New Roman" w:hAnsi="Times New Roman" w:cs="Times New Roman"/>
        </w:rPr>
        <w:t>Обучить школьников методам и приемам решения нестандартных  физических задач.</w:t>
      </w:r>
    </w:p>
    <w:p w:rsidR="00BF1E7D" w:rsidRPr="000F4992" w:rsidRDefault="00BF1E7D" w:rsidP="000F4992">
      <w:pPr>
        <w:pStyle w:val="Standard"/>
        <w:numPr>
          <w:ilvl w:val="0"/>
          <w:numId w:val="15"/>
        </w:numPr>
        <w:autoSpaceDE w:val="0"/>
        <w:jc w:val="both"/>
        <w:rPr>
          <w:rFonts w:ascii="Times New Roman" w:hAnsi="Times New Roman" w:cs="Times New Roman"/>
        </w:rPr>
      </w:pPr>
      <w:r w:rsidRPr="000F4992">
        <w:rPr>
          <w:rFonts w:ascii="Times New Roman" w:hAnsi="Times New Roman" w:cs="Times New Roman"/>
        </w:rPr>
        <w:t>Предоставить возможность реализовать и развивать интерес к физике.</w:t>
      </w:r>
    </w:p>
    <w:p w:rsidR="00BF1E7D" w:rsidRPr="000F4992" w:rsidRDefault="00BF1E7D" w:rsidP="000F4992">
      <w:pPr>
        <w:pStyle w:val="Standard"/>
        <w:numPr>
          <w:ilvl w:val="0"/>
          <w:numId w:val="15"/>
        </w:numPr>
        <w:autoSpaceDE w:val="0"/>
        <w:jc w:val="both"/>
        <w:rPr>
          <w:rFonts w:ascii="Times New Roman" w:hAnsi="Times New Roman" w:cs="Times New Roman"/>
        </w:rPr>
      </w:pPr>
      <w:r w:rsidRPr="000F4992">
        <w:rPr>
          <w:rFonts w:ascii="Times New Roman" w:hAnsi="Times New Roman" w:cs="Times New Roman"/>
        </w:rPr>
        <w:t>Создать условия для изучения физики на повышенном уровне.</w:t>
      </w:r>
    </w:p>
    <w:p w:rsidR="00BF1E7D" w:rsidRPr="000F4992" w:rsidRDefault="00BF1E7D" w:rsidP="000F4992">
      <w:pPr>
        <w:pStyle w:val="Standard"/>
        <w:numPr>
          <w:ilvl w:val="0"/>
          <w:numId w:val="15"/>
        </w:numPr>
        <w:autoSpaceDE w:val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F4992">
        <w:rPr>
          <w:rFonts w:ascii="Times New Roman" w:eastAsia="Times New Roman" w:hAnsi="Times New Roman" w:cs="Times New Roman"/>
          <w:color w:val="333333"/>
          <w:lang w:eastAsia="ru-RU"/>
        </w:rPr>
        <w:t>Формировать навыки самостоятельного приобретения знаний и применение их в нестандартных ситуациях.</w:t>
      </w:r>
    </w:p>
    <w:p w:rsidR="00BF1E7D" w:rsidRPr="000F4992" w:rsidRDefault="00BF1E7D" w:rsidP="000F4992">
      <w:pPr>
        <w:pStyle w:val="Standard"/>
        <w:numPr>
          <w:ilvl w:val="0"/>
          <w:numId w:val="15"/>
        </w:numPr>
        <w:autoSpaceDE w:val="0"/>
        <w:jc w:val="both"/>
        <w:rPr>
          <w:rFonts w:ascii="Times New Roman" w:hAnsi="Times New Roman" w:cs="Times New Roman"/>
        </w:rPr>
      </w:pPr>
      <w:r w:rsidRPr="000F4992">
        <w:rPr>
          <w:rFonts w:ascii="Times New Roman" w:eastAsia="Times New Roman" w:hAnsi="Times New Roman" w:cs="Times New Roman"/>
          <w:color w:val="333333"/>
          <w:lang w:eastAsia="ru-RU"/>
        </w:rPr>
        <w:t>Развивать коммуникативные умения работать в парах и группе.</w:t>
      </w:r>
    </w:p>
    <w:p w:rsidR="00BF1E7D" w:rsidRPr="000F4992" w:rsidRDefault="00BF1E7D" w:rsidP="000F4992">
      <w:pPr>
        <w:pStyle w:val="Standard"/>
        <w:numPr>
          <w:ilvl w:val="0"/>
          <w:numId w:val="15"/>
        </w:numPr>
        <w:autoSpaceDE w:val="0"/>
        <w:jc w:val="both"/>
        <w:rPr>
          <w:rFonts w:ascii="Times New Roman" w:hAnsi="Times New Roman" w:cs="Times New Roman"/>
        </w:rPr>
      </w:pPr>
      <w:r w:rsidRPr="000F4992">
        <w:rPr>
          <w:rFonts w:ascii="Times New Roman" w:eastAsia="Times New Roman" w:hAnsi="Times New Roman" w:cs="Times New Roman"/>
          <w:color w:val="333333"/>
          <w:lang w:eastAsia="ru-RU"/>
        </w:rPr>
        <w:t>Показать практическое применение законов физики через решение задач, связанных с физическими  явлениями.</w:t>
      </w:r>
    </w:p>
    <w:p w:rsidR="00BF1E7D" w:rsidRPr="000F4992" w:rsidRDefault="0015136C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A66CC7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 отдельные</w:t>
      </w: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r w:rsidR="00A66CC7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важные</w:t>
      </w: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 освоения методов решения задач повышенной сложности. В программе рассматриваются теоретические  вопросы, в том числе понятия, схемы и графики, которые часто встречаются в формулировках контрольно- измерительных материалов по ЕГЭ,  а также практическая часть. В практической части рассматриваются вопросы по решению экспериментальных задач,  которые позволяют применять математические знания и навыки, способствующие  творческому и осмысленному  восприятию материала. </w:t>
      </w:r>
      <w:r w:rsidR="00BF1E7D" w:rsidRPr="000F4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 курса представляет собой подборку качественных и расчетных задач, позволяющих изучать теоретический материал более осознанно, глубоко понимая законы, объясняющие природные явления и технические процессы.</w:t>
      </w:r>
    </w:p>
    <w:p w:rsidR="009E567D" w:rsidRPr="000F4992" w:rsidRDefault="009E567D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7D" w:rsidRPr="000F4992" w:rsidRDefault="0015136C" w:rsidP="000F49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F4992">
        <w:rPr>
          <w:color w:val="000000"/>
        </w:rPr>
        <w:t>     </w:t>
      </w:r>
      <w:r w:rsidR="009E567D" w:rsidRPr="000F4992">
        <w:rPr>
          <w:b/>
          <w:bCs/>
          <w:color w:val="000000"/>
        </w:rPr>
        <w:t>Планируемые результаты изучения учебного предмета</w:t>
      </w:r>
    </w:p>
    <w:p w:rsidR="00BE5508" w:rsidRPr="000F4992" w:rsidRDefault="00BE5508" w:rsidP="000F4992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0F4992">
        <w:rPr>
          <w:b/>
          <w:bCs/>
          <w:color w:val="000000"/>
        </w:rPr>
        <w:t> </w:t>
      </w:r>
    </w:p>
    <w:p w:rsidR="00BE5508" w:rsidRPr="000F4992" w:rsidRDefault="00BE5508" w:rsidP="000F4992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0F4992">
        <w:rPr>
          <w:b/>
          <w:bCs/>
          <w:color w:val="000000"/>
        </w:rPr>
        <w:t>Личностные результаты</w:t>
      </w:r>
      <w:r w:rsidRPr="000F4992">
        <w:rPr>
          <w:color w:val="000000"/>
        </w:rPr>
        <w:t xml:space="preserve"> освоения курса «Практикум по решению задач по физике» отражают </w:t>
      </w:r>
      <w:proofErr w:type="spellStart"/>
      <w:r w:rsidRPr="000F4992">
        <w:rPr>
          <w:color w:val="000000"/>
        </w:rPr>
        <w:t>сформированность</w:t>
      </w:r>
      <w:proofErr w:type="spellEnd"/>
      <w:r w:rsidRPr="000F4992">
        <w:rPr>
          <w:color w:val="000000"/>
        </w:rPr>
        <w:t>:</w:t>
      </w:r>
    </w:p>
    <w:p w:rsidR="00BE5508" w:rsidRPr="000F4992" w:rsidRDefault="00BE5508" w:rsidP="000F499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круга познавательных интересов, определение предпочитаемых видов практической деятельности;</w:t>
      </w:r>
    </w:p>
    <w:p w:rsidR="00BE5508" w:rsidRPr="000F4992" w:rsidRDefault="00BE5508" w:rsidP="000F499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общей культуры, целостного мировоззрения, соответствующего современному уровню развития физики и социальной практики, различным формам общественного сознания; потребности в самообразовании и самовоспитании, готовности к самоопределению на основе общечеловеческих и общенациональных ценностей;</w:t>
      </w:r>
    </w:p>
    <w:p w:rsidR="00BE5508" w:rsidRPr="000F4992" w:rsidRDefault="00BE5508" w:rsidP="000F499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lastRenderedPageBreak/>
        <w:t>потребности в самореализации в творческой деятельности; желании учиться; коммуникативных навыков; мотивации к позитивному взаимодействию с представителями разных поколений в семейной и общественной жизни;</w:t>
      </w:r>
    </w:p>
    <w:p w:rsidR="00BE5508" w:rsidRPr="000F4992" w:rsidRDefault="00BE5508" w:rsidP="000F499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стремления к здоровому и безопасному образу жизни и соответствующих навыков, ответственного и компетентного отношения к своему физическому и психическому здоровью;</w:t>
      </w:r>
    </w:p>
    <w:p w:rsidR="00BE5508" w:rsidRPr="000F4992" w:rsidRDefault="00BE5508" w:rsidP="000F499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готовности к принятию самостоятельных решений, построению и реализации жизненных планов, осознанному выбору профессии; социальной мобильности; мотивации к познанию нового и непрерывному образованию как условию профессиональной и общественной деятельности.</w:t>
      </w:r>
    </w:p>
    <w:p w:rsidR="00BE5508" w:rsidRPr="000F4992" w:rsidRDefault="00BE5508" w:rsidP="000F4992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</w:p>
    <w:p w:rsidR="00BE5508" w:rsidRPr="000F4992" w:rsidRDefault="00BE5508" w:rsidP="000F4992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proofErr w:type="spellStart"/>
      <w:r w:rsidRPr="000F4992">
        <w:rPr>
          <w:b/>
          <w:bCs/>
          <w:color w:val="000000"/>
        </w:rPr>
        <w:t>Метапредметные</w:t>
      </w:r>
      <w:proofErr w:type="spellEnd"/>
      <w:r w:rsidRPr="000F4992">
        <w:rPr>
          <w:b/>
          <w:bCs/>
          <w:color w:val="000000"/>
        </w:rPr>
        <w:t xml:space="preserve"> результаты</w:t>
      </w:r>
      <w:r w:rsidRPr="000F4992">
        <w:rPr>
          <w:color w:val="000000"/>
        </w:rPr>
        <w:t> освоения основной образовательной программы при изучении курса физики основной школы отражают:</w:t>
      </w:r>
    </w:p>
    <w:p w:rsidR="00BE5508" w:rsidRPr="000F4992" w:rsidRDefault="00BE5508" w:rsidP="000F499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овладение понятийным аппаратом курса физики и научным методом познания в объёме, необходимом для дальнейшего образования и самообразования;</w:t>
      </w:r>
    </w:p>
    <w:p w:rsidR="00BE5508" w:rsidRPr="000F4992" w:rsidRDefault="00BE5508" w:rsidP="000F499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умение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мнение;</w:t>
      </w:r>
    </w:p>
    <w:p w:rsidR="00BE5508" w:rsidRPr="000F4992" w:rsidRDefault="00BE5508" w:rsidP="000F499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умение постановки целей деятельности, планирования собственной деятельности для достижения поставленных целей, предвидения возможных результатов этих действий, организации самоконтроля и оценки полученных результатов;</w:t>
      </w:r>
    </w:p>
    <w:p w:rsidR="00BE5508" w:rsidRPr="000F4992" w:rsidRDefault="00BE5508" w:rsidP="000F499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приобретение навыков воспринимать, анализировать, перерабатывать и предъявлять информацию в соответствии с поставленными задачами;</w:t>
      </w:r>
    </w:p>
    <w:p w:rsidR="00BE5508" w:rsidRPr="000F4992" w:rsidRDefault="00BE5508" w:rsidP="000F499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приобретение опыта работы в группе с выполнением различных социальных ролей, рациональной деятельности в нестандартных ситуациях;</w:t>
      </w:r>
    </w:p>
    <w:p w:rsidR="00BE5508" w:rsidRPr="000F4992" w:rsidRDefault="00BE5508" w:rsidP="000F499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формирование ценностного отношения к изучаемым на уроках физики явлениям и процессам, а также к осваиваемым видам деятельности;</w:t>
      </w:r>
    </w:p>
    <w:p w:rsidR="00BE5508" w:rsidRPr="000F4992" w:rsidRDefault="00BE5508" w:rsidP="000F499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умение анализировать конкретные жизненные ситуации, различные стратегии решения задач, выбирать и реализовывать способы поведения, самостоятельно планировать и осуществлять учебную деятельность;</w:t>
      </w:r>
    </w:p>
    <w:p w:rsidR="00BE5508" w:rsidRPr="000F4992" w:rsidRDefault="00BE5508" w:rsidP="000F499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приобщение к опыту исследовательской деятельности в области физики и публичного представления её результатов, в том числе с использованием средств информационных и коммуникационных технологий.</w:t>
      </w:r>
    </w:p>
    <w:p w:rsidR="00BE5508" w:rsidRPr="000F4992" w:rsidRDefault="00BE5508" w:rsidP="000F4992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</w:p>
    <w:p w:rsidR="00BE5508" w:rsidRPr="000F4992" w:rsidRDefault="00BE5508" w:rsidP="000F4992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0F4992">
        <w:rPr>
          <w:b/>
          <w:bCs/>
          <w:color w:val="000000"/>
        </w:rPr>
        <w:t>Общими предметными результатами обучения физике являются результаты</w:t>
      </w:r>
      <w:r w:rsidRPr="000F4992">
        <w:rPr>
          <w:color w:val="000000"/>
        </w:rPr>
        <w:t> освоения основной образовательной программы, которые отражают ожидаемые компетентности, знания и умения.</w:t>
      </w:r>
    </w:p>
    <w:p w:rsidR="00BE5508" w:rsidRPr="000F4992" w:rsidRDefault="00BE5508" w:rsidP="000F499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осознание общекультурной ценности естественнонаучного знания, понимание основных особенностей научного метода познания природы, представление о естественнонаучной картине мира;</w:t>
      </w:r>
    </w:p>
    <w:p w:rsidR="00BE5508" w:rsidRPr="000F4992" w:rsidRDefault="00BE5508" w:rsidP="000F499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осознание и объяснение роли физики в исследовании природных явлений и процессов, в техническом развитии общества;</w:t>
      </w:r>
    </w:p>
    <w:p w:rsidR="00BE5508" w:rsidRPr="000F4992" w:rsidRDefault="00BE5508" w:rsidP="000F499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 xml:space="preserve">представление о функциях теории и эксперимента в научном познании Природы: систематизирующая, объяснительная и прогностическая функции физической теории; </w:t>
      </w:r>
      <w:r w:rsidRPr="000F4992">
        <w:rPr>
          <w:color w:val="000000"/>
        </w:rPr>
        <w:lastRenderedPageBreak/>
        <w:t>наблюдение и эксперимент как средства получения первичных сведений о природных явлениях, проверки гипотез и теорий;</w:t>
      </w:r>
    </w:p>
    <w:p w:rsidR="00BE5508" w:rsidRPr="000F4992" w:rsidRDefault="00BE5508" w:rsidP="000F499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овладение системными знаниями о понятиях, законах физики и физических теориях, изучаемых в соответствии с основной образовательной программой среднего (полного) общего образования;</w:t>
      </w:r>
    </w:p>
    <w:p w:rsidR="00BE5508" w:rsidRPr="000F4992" w:rsidRDefault="00BE5508" w:rsidP="000F499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грамотное обращение с приборами и проведение простых экспериментальных исследований физических процессов (явлений): проведение необходимых измерений и их математическая обработка; анализ и обобщение результатов экспериментального исследования;</w:t>
      </w:r>
    </w:p>
    <w:p w:rsidR="00BE5508" w:rsidRPr="000F4992" w:rsidRDefault="00BE5508" w:rsidP="000F499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способность объяснять на основе физических законов и теорий процессы и явления в окружающей жизни и в технике; решать несложные физические задачи;</w:t>
      </w:r>
    </w:p>
    <w:p w:rsidR="00BE5508" w:rsidRPr="000F4992" w:rsidRDefault="00BE5508" w:rsidP="000F499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0F4992">
        <w:rPr>
          <w:color w:val="000000"/>
        </w:rPr>
        <w:t>– понимать последствия воздействия звуковых волн, естественных и искусственных электрических, магнитных полей, электромагнитных волн, естественных и искусственных ионизирующих излучений на здоровье человека.</w:t>
      </w:r>
    </w:p>
    <w:p w:rsidR="0015136C" w:rsidRPr="000F4992" w:rsidRDefault="0015136C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</w:t>
      </w:r>
      <w:r w:rsidR="00976D52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реализации данной программы  учащиеся приобретут </w:t>
      </w: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компетенции: систематизация, закрепление и углубление знаний фундаментальных законов физики; умение самостоятельно работать со справочной и учебной литературой р</w:t>
      </w:r>
      <w:r w:rsidR="00976D52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азличных источников информации, научатся решать нестандартные задачи с использованием стандартных алгоритмов, научатся</w:t>
      </w: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анализировать конкретную проблемную задачу и находить наилучший способ её решения.</w:t>
      </w:r>
      <w:r w:rsidR="00976D52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программы способствует развитию</w:t>
      </w: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физического  и л</w:t>
      </w:r>
      <w:r w:rsidR="00976D52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огического мышления  школьников, развитию</w:t>
      </w: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способностей учащихся и привитие практических умений.        </w:t>
      </w:r>
    </w:p>
    <w:p w:rsidR="0015136C" w:rsidRPr="000F4992" w:rsidRDefault="0015136C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634C0B" w:rsidRPr="000F4992" w:rsidRDefault="00BF1E7D" w:rsidP="000F4992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Toc485675178"/>
      <w:r w:rsidRPr="000F4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</w:t>
      </w:r>
      <w:r w:rsidR="00D01A8B" w:rsidRPr="000F4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136C" w:rsidRPr="000F4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курса</w:t>
      </w:r>
      <w:bookmarkEnd w:id="0"/>
      <w:r w:rsidR="00634C0B" w:rsidRPr="000F4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A6692" w:rsidRPr="000F4992" w:rsidRDefault="00241A5F" w:rsidP="000F499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992">
        <w:rPr>
          <w:rFonts w:ascii="Times New Roman" w:hAnsi="Times New Roman" w:cs="Times New Roman"/>
          <w:sz w:val="24"/>
          <w:szCs w:val="24"/>
          <w:lang w:eastAsia="ru-RU"/>
        </w:rPr>
        <w:t>10 класс</w:t>
      </w:r>
    </w:p>
    <w:p w:rsidR="00617CCF" w:rsidRPr="000F4992" w:rsidRDefault="00CA6692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  <w:r w:rsidR="00241A5F" w:rsidRPr="000F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0F4992" w:rsidRPr="000F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03441" w:rsidRPr="000F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41A5F" w:rsidRPr="000F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CA6692" w:rsidRPr="000F4992" w:rsidRDefault="000F4992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Физическая задача. Методы и приемы решения задач</w:t>
      </w:r>
      <w:r w:rsidRPr="000F4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17CCF" w:rsidRPr="000F4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85F27" w:rsidRPr="000F4992" w:rsidRDefault="00617CCF" w:rsidP="000F4992">
      <w:pPr>
        <w:pStyle w:val="a3"/>
        <w:spacing w:after="0" w:afterAutospacing="0"/>
        <w:ind w:firstLine="709"/>
        <w:jc w:val="both"/>
        <w:rPr>
          <w:color w:val="000000"/>
        </w:rPr>
      </w:pPr>
      <w:r w:rsidRPr="000F4992">
        <w:rPr>
          <w:bCs/>
          <w:color w:val="000000"/>
        </w:rPr>
        <w:t xml:space="preserve"> </w:t>
      </w:r>
      <w:r w:rsidR="00D01A8B" w:rsidRPr="000F4992">
        <w:rPr>
          <w:b/>
          <w:bCs/>
          <w:color w:val="000000"/>
        </w:rPr>
        <w:t>  Кинематика  (5</w:t>
      </w:r>
      <w:r w:rsidR="0015136C" w:rsidRPr="000F4992">
        <w:rPr>
          <w:b/>
          <w:bCs/>
          <w:color w:val="000000"/>
        </w:rPr>
        <w:t xml:space="preserve"> ч)</w:t>
      </w:r>
    </w:p>
    <w:p w:rsidR="0015136C" w:rsidRPr="000F4992" w:rsidRDefault="00CA6692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D85F27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тестовых заданий  на применение формул, устанавливающих связь между основными кинематическими величинами: </w:t>
      </w:r>
      <w:r w:rsidR="0015136C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Кинематика поступательного и в</w:t>
      </w:r>
      <w:r w:rsidR="00D01A8B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ращательного движения. Уравнение</w:t>
      </w:r>
      <w:r w:rsidR="0015136C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</w:t>
      </w:r>
      <w:r w:rsidR="00D01A8B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материальной точки</w:t>
      </w:r>
      <w:r w:rsidR="0015136C" w:rsidRPr="000F49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="00D01A8B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представление механического движения с помощью</w:t>
      </w:r>
      <w:r w:rsidR="0015136C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</w:t>
      </w:r>
      <w:r w:rsidR="00D01A8B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новных кинематических характеристик</w:t>
      </w:r>
      <w:r w:rsidR="0015136C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67D" w:rsidRPr="000F4992" w:rsidRDefault="009E567D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1A8B" w:rsidRPr="000F4992" w:rsidRDefault="0015136C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Динамика</w:t>
      </w:r>
      <w:r w:rsidR="009E567D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1A8B" w:rsidRPr="000F4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0F4992" w:rsidRPr="000F4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D01A8B" w:rsidRPr="000F4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9E567D" w:rsidRPr="000F4992" w:rsidRDefault="00D85F27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тестовых заданий  по темам:</w:t>
      </w:r>
    </w:p>
    <w:p w:rsidR="009E567D" w:rsidRPr="000F4992" w:rsidRDefault="00D85F27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законы </w:t>
      </w:r>
      <w:r w:rsidR="0015136C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Ньютона. </w:t>
      </w:r>
    </w:p>
    <w:p w:rsidR="009E567D" w:rsidRPr="000F4992" w:rsidRDefault="0015136C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 в механике: силы тяжести, упругости, трения, гравитационного притяжения</w:t>
      </w:r>
      <w:r w:rsidRPr="000F49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FF6BFF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567D" w:rsidRPr="000F4992" w:rsidRDefault="00FF6BFF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связанных  тел. </w:t>
      </w:r>
    </w:p>
    <w:p w:rsidR="0015136C" w:rsidRPr="000F4992" w:rsidRDefault="00FF6BFF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законов Ньютона.</w:t>
      </w:r>
    </w:p>
    <w:p w:rsidR="00803441" w:rsidRPr="000F4992" w:rsidRDefault="00803441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36C" w:rsidRPr="000F4992" w:rsidRDefault="00FF6BFF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67D" w:rsidRPr="000F4992" w:rsidRDefault="009E567D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1A8B" w:rsidRPr="000F4992" w:rsidRDefault="0015136C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F4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Законы сохранения</w:t>
      </w:r>
      <w:r w:rsidR="00D01A8B" w:rsidRPr="000F4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(6ч)</w:t>
      </w:r>
    </w:p>
    <w:p w:rsidR="0015136C" w:rsidRPr="000F4992" w:rsidRDefault="00D85F27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Решение тестовых заданий по темам:  </w:t>
      </w:r>
      <w:r w:rsidR="00D01A8B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сохранения </w:t>
      </w:r>
      <w:r w:rsidR="0015136C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импульса</w:t>
      </w:r>
      <w:r w:rsidR="00D01A8B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Реактивное движение. </w:t>
      </w:r>
      <w:r w:rsidR="009D7406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Законы сохранения импульса и энергии при </w:t>
      </w:r>
      <w:proofErr w:type="gramStart"/>
      <w:r w:rsidR="009D7406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 упругом</w:t>
      </w:r>
      <w:proofErr w:type="gramEnd"/>
      <w:r w:rsidR="009D7406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неупругом взаимодействиях.</w:t>
      </w:r>
    </w:p>
    <w:p w:rsidR="009D7406" w:rsidRPr="000F4992" w:rsidRDefault="009D7406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Динамика периодического движения (3ч)</w:t>
      </w:r>
    </w:p>
    <w:p w:rsidR="00573AB1" w:rsidRPr="000F4992" w:rsidRDefault="009D7406" w:rsidP="000F499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Гармонические колебания. Величины, характеризующие колебательное движение (амплитуда, частота, период, фаза). Динамические системы, содержащие пружинный и математический маятник.</w:t>
      </w:r>
      <w:r w:rsidR="00573AB1" w:rsidRPr="000F4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Вынужденные колебания. Резонанс.</w:t>
      </w:r>
    </w:p>
    <w:p w:rsidR="0015136C" w:rsidRPr="000F4992" w:rsidRDefault="009D7406" w:rsidP="000F4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Молекулярно-кинетическая теория вещества. </w:t>
      </w:r>
      <w:r w:rsidR="0015136C" w:rsidRPr="000F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Основы термодинамики </w:t>
      </w:r>
      <w:r w:rsidR="0015136C" w:rsidRPr="000F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(6 ч)</w:t>
      </w:r>
    </w:p>
    <w:p w:rsidR="0015136C" w:rsidRPr="000F4992" w:rsidRDefault="009D7406" w:rsidP="000F4992">
      <w:pPr>
        <w:shd w:val="clear" w:color="auto" w:fill="FFFFFF"/>
        <w:spacing w:after="0" w:line="240" w:lineRule="auto"/>
        <w:ind w:right="-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Температура. Способы измерения температуры. </w:t>
      </w:r>
      <w:r w:rsidR="0015136C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уравнение МКТ  газов.</w:t>
      </w:r>
    </w:p>
    <w:p w:rsidR="009D7406" w:rsidRPr="000F4992" w:rsidRDefault="0015136C" w:rsidP="000F4992">
      <w:pPr>
        <w:shd w:val="clear" w:color="auto" w:fill="FFFFFF"/>
        <w:spacing w:after="0" w:line="240" w:lineRule="auto"/>
        <w:ind w:right="-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состояния идеального газа</w:t>
      </w:r>
      <w:r w:rsidR="009D7406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5136C" w:rsidRPr="000F4992" w:rsidRDefault="0015136C" w:rsidP="000F4992">
      <w:pPr>
        <w:shd w:val="clear" w:color="auto" w:fill="FFFFFF"/>
        <w:spacing w:after="0" w:line="240" w:lineRule="auto"/>
        <w:ind w:right="-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закон термодинамики и его применение для различных процессов изменения состояния системы. Термодинамика изменения агрегатных состояний веществ. Насыщенный пар.</w:t>
      </w:r>
    </w:p>
    <w:p w:rsidR="00101758" w:rsidRPr="000F4992" w:rsidRDefault="0015136C" w:rsidP="000F4992">
      <w:pPr>
        <w:shd w:val="clear" w:color="auto" w:fill="FFFFFF"/>
        <w:spacing w:after="0" w:line="240" w:lineRule="auto"/>
        <w:ind w:right="-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закон  термодинамики</w:t>
      </w:r>
      <w:r w:rsidR="009D7406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КПД  тепловых  двигателей.</w:t>
      </w:r>
    </w:p>
    <w:p w:rsidR="009E567D" w:rsidRPr="000F4992" w:rsidRDefault="009E567D" w:rsidP="000F4992">
      <w:pPr>
        <w:shd w:val="clear" w:color="auto" w:fill="FFFFFF"/>
        <w:spacing w:after="0" w:line="240" w:lineRule="auto"/>
        <w:ind w:right="-3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4992" w:rsidRPr="000F4992" w:rsidRDefault="0015136C" w:rsidP="000F4992">
      <w:pPr>
        <w:shd w:val="clear" w:color="auto" w:fill="FFFFFF"/>
        <w:spacing w:after="0"/>
        <w:ind w:right="-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Электростатика</w:t>
      </w:r>
      <w:r w:rsidR="00101758" w:rsidRPr="000F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90865" w:rsidRPr="000F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</w:t>
      </w:r>
      <w:r w:rsidR="000F4992" w:rsidRPr="000F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101758" w:rsidRPr="000F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="000F4992"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1758" w:rsidRPr="000F4992" w:rsidRDefault="000F4992" w:rsidP="000F4992">
      <w:pPr>
        <w:shd w:val="clear" w:color="auto" w:fill="FFFFFF"/>
        <w:spacing w:after="0"/>
        <w:ind w:right="-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Электрический заряд. Законы электростатики. </w:t>
      </w:r>
      <w:r w:rsidRPr="000F4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Электрическое поле. Силовая и энергетическая характеристики поля, связь между ними. Работа электростатического поля. </w:t>
      </w:r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Конденсаторы. Соединение конденсаторов. Энергия электрического поля. Постоянный электрический ток. Закон Ома для однородного участка цепи. Постоянный электрический ток. Закон Ома для полной цепи. Расчет разветвленных электрических цепей Работа и мощность тока. Закон </w:t>
      </w:r>
      <w:proofErr w:type="spellStart"/>
      <w:proofErr w:type="gramStart"/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Джоуля-Ленца</w:t>
      </w:r>
      <w:proofErr w:type="spellEnd"/>
      <w:proofErr w:type="gramEnd"/>
      <w:r w:rsidRPr="000F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4992" w:rsidRPr="000F4992" w:rsidRDefault="000F4992" w:rsidP="000F4992">
      <w:pPr>
        <w:shd w:val="clear" w:color="auto" w:fill="FFFFFF"/>
        <w:spacing w:after="0" w:line="240" w:lineRule="auto"/>
        <w:ind w:right="-4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992" w:rsidRDefault="000F4992" w:rsidP="000F4992">
      <w:pPr>
        <w:shd w:val="clear" w:color="auto" w:fill="FFFFFF"/>
        <w:spacing w:after="0" w:line="240" w:lineRule="auto"/>
        <w:ind w:right="-4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992" w:rsidRPr="003E5B8B" w:rsidRDefault="000F4992" w:rsidP="000F4992">
      <w:pPr>
        <w:shd w:val="clear" w:color="auto" w:fill="FFFFFF"/>
        <w:spacing w:after="0" w:line="240" w:lineRule="auto"/>
        <w:ind w:right="-4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5800" w:type="pct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54"/>
      </w:tblGrid>
      <w:tr w:rsidR="000F4992" w:rsidRPr="003E5B8B" w:rsidTr="000F4992">
        <w:trPr>
          <w:trHeight w:val="4816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4992" w:rsidRPr="003E5B8B" w:rsidRDefault="000F4992" w:rsidP="000F4992">
            <w:pPr>
              <w:shd w:val="clear" w:color="auto" w:fill="FFFFFF"/>
              <w:ind w:right="-3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F4992" w:rsidRDefault="000F4992" w:rsidP="009B0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992" w:rsidRDefault="000F4992" w:rsidP="009B0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992" w:rsidRDefault="000F4992" w:rsidP="009B0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992" w:rsidRDefault="000F4992" w:rsidP="009B0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992" w:rsidRDefault="000F4992" w:rsidP="009B0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992" w:rsidRDefault="000F4992" w:rsidP="009B0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992" w:rsidRDefault="000F4992" w:rsidP="009B0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992" w:rsidRDefault="000F4992" w:rsidP="009B0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08D" w:rsidRDefault="0058408D" w:rsidP="005840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_Toc485675179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Календарно - тематическое планирование уроков по элективному курсу «Практикум по решению задач по физике»</w:t>
      </w:r>
    </w:p>
    <w:p w:rsidR="0058408D" w:rsidRDefault="0058408D" w:rsidP="005840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10  классе (34 часа – 1  час в неделю)</w:t>
      </w:r>
    </w:p>
    <w:tbl>
      <w:tblPr>
        <w:tblW w:w="5800" w:type="pct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1"/>
        <w:gridCol w:w="635"/>
        <w:gridCol w:w="5103"/>
        <w:gridCol w:w="1401"/>
        <w:gridCol w:w="1274"/>
        <w:gridCol w:w="1908"/>
      </w:tblGrid>
      <w:tr w:rsidR="0058408D" w:rsidTr="00F25A29">
        <w:tc>
          <w:tcPr>
            <w:tcW w:w="284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408D" w:rsidRDefault="0058408D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8408D" w:rsidRDefault="0058408D" w:rsidP="00F25A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408D" w:rsidRDefault="0058408D" w:rsidP="00F25A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2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08D" w:rsidRDefault="0058408D" w:rsidP="00F25A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8408D" w:rsidRDefault="0058408D" w:rsidP="00F25A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8408D" w:rsidTr="00F25A2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8408D" w:rsidRDefault="0058408D" w:rsidP="00F2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8408D" w:rsidRDefault="0058408D" w:rsidP="00F2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8408D" w:rsidRDefault="0058408D" w:rsidP="00F2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08D" w:rsidRDefault="0058408D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08D" w:rsidRDefault="0058408D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8408D" w:rsidRDefault="0058408D" w:rsidP="00F2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408D" w:rsidTr="00F25A29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08D" w:rsidRDefault="0058408D" w:rsidP="00B47D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Введение – </w:t>
            </w:r>
            <w:r w:rsidR="00B4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58408D" w:rsidTr="00803441">
        <w:trPr>
          <w:trHeight w:val="597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08D" w:rsidRDefault="0058408D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8408D" w:rsidRDefault="0058408D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08D" w:rsidRPr="003E5B8B" w:rsidRDefault="00B47D40" w:rsidP="00B47D4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 Физическая задача. Методы и приемы решения задач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08D" w:rsidRDefault="0058408D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08D" w:rsidRDefault="0058408D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8408D" w:rsidRDefault="0058408D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441" w:rsidTr="00803441">
        <w:trPr>
          <w:trHeight w:val="435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441" w:rsidRPr="00803441" w:rsidRDefault="00803441" w:rsidP="00803441">
            <w:pPr>
              <w:tabs>
                <w:tab w:val="left" w:pos="4153"/>
                <w:tab w:val="center" w:pos="5356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Pr="00803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Кинематика – 5 часов</w:t>
            </w:r>
          </w:p>
        </w:tc>
      </w:tr>
      <w:tr w:rsidR="0058408D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08D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8408D" w:rsidRDefault="00803441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08D" w:rsidRPr="003E5B8B" w:rsidRDefault="0058408D" w:rsidP="00F25A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Механическое движение и его характеристики. Равномерное прямолинейное движение. Графическое представление движения.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08D" w:rsidRDefault="0058408D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08D" w:rsidRDefault="0058408D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8408D" w:rsidRDefault="0058408D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408D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08D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8408D" w:rsidRDefault="00803441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08D" w:rsidRPr="003E5B8B" w:rsidRDefault="0058408D" w:rsidP="00F25A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Относительность механического движения. Правило сложения скоростей. Относительная скорость. Средняя скорость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08D" w:rsidRDefault="0058408D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08D" w:rsidRDefault="0058408D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8408D" w:rsidRDefault="0058408D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408D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08D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8408D" w:rsidRDefault="00803441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08D" w:rsidRPr="003E5B8B" w:rsidRDefault="0058408D" w:rsidP="00803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Равноускоренное прямолинейное движение. Равнопеременное движение. Уравнение движения материальной точки</w:t>
            </w:r>
            <w:r w:rsidRPr="003E5B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  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08D" w:rsidRDefault="0058408D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08D" w:rsidRDefault="0058408D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8408D" w:rsidRDefault="0058408D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441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3441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3441" w:rsidRDefault="00803441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3441" w:rsidRPr="003E5B8B" w:rsidRDefault="00803441" w:rsidP="00F25A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представление механического движения с помощью основных кинематических характеристик.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3441" w:rsidRDefault="00803441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3441" w:rsidRDefault="00803441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03441" w:rsidRDefault="00803441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408D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08D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8408D" w:rsidRDefault="00803441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08D" w:rsidRPr="003E5B8B" w:rsidRDefault="0058408D" w:rsidP="00F25A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Кинематика вращательного движения. Движение по окружности. Тангенциальное, нормальное ускорение.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08D" w:rsidRDefault="0058408D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08D" w:rsidRDefault="0058408D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8408D" w:rsidRDefault="0058408D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D40" w:rsidTr="00803441">
        <w:trPr>
          <w:trHeight w:val="441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Pr="00803441" w:rsidRDefault="00B47D40" w:rsidP="000F4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Динамика –  </w:t>
            </w:r>
            <w:r w:rsidR="000F49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03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0F49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47D40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Pr="003E5B8B" w:rsidRDefault="00B47D40" w:rsidP="00F25A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Силы в природе: </w:t>
            </w: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тяжести, упругости, трения, гравитационного притяжения</w:t>
            </w:r>
            <w:r w:rsidRPr="003E5B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D40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Pr="003E5B8B" w:rsidRDefault="00B47D40" w:rsidP="00F25A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 закона  Ньютона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D40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Pr="003E5B8B" w:rsidRDefault="00B47D40" w:rsidP="00F25A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Применение законов Ньютона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D40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DE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Pr="003E5B8B" w:rsidRDefault="00B47D40" w:rsidP="00F25A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связанных  тел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D40" w:rsidTr="00803441">
        <w:trPr>
          <w:trHeight w:val="441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8034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Законы сохранения – 6 часов</w:t>
            </w:r>
          </w:p>
        </w:tc>
      </w:tr>
      <w:tr w:rsidR="00B47D40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DE3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Pr="003E5B8B" w:rsidRDefault="00B47D40" w:rsidP="00F25A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Импульс тела.  Изменение импульса тела. Импульс силы.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D40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Pr="003E5B8B" w:rsidRDefault="00B47D40" w:rsidP="00F25A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 сохранения импульса тела при упругом и неупругом взаимодействиях Реактивное движение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D40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Pr="003E5B8B" w:rsidRDefault="00B47D40" w:rsidP="00F25A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Механическая работа. Мощность.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D40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Pr="003E5B8B" w:rsidRDefault="00B47D40" w:rsidP="00F25A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Энергия. Полная механическая энергия. 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D40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Pr="003E5B8B" w:rsidRDefault="00B47D40" w:rsidP="00F25A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 сохранения полной механической энергии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D40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Pr="003E5B8B" w:rsidRDefault="00B47D40" w:rsidP="00F25A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 изменения  полной механической энергии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D40" w:rsidTr="00803441">
        <w:trPr>
          <w:trHeight w:val="441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DE306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Динамика периодического движения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E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3ч</w:t>
            </w:r>
          </w:p>
          <w:p w:rsidR="00B47D40" w:rsidRPr="00803441" w:rsidRDefault="00B47D40" w:rsidP="00DE3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47D40" w:rsidTr="000F4992">
        <w:trPr>
          <w:trHeight w:val="1048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Pr="003E5B8B" w:rsidRDefault="00B47D40" w:rsidP="00F25A2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Гармонические колебания. Величины, характеризующие колебательное движение (амплитуда, частота, период, фаза)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D40" w:rsidTr="000F4992">
        <w:trPr>
          <w:trHeight w:val="656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Pr="003E5B8B" w:rsidRDefault="00B47D40" w:rsidP="008037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системы, содержащие пру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жинный и математический маятник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D40" w:rsidTr="000F4992">
        <w:trPr>
          <w:trHeight w:val="317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Pr="003E5B8B" w:rsidRDefault="000F4992" w:rsidP="008037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Вынужденные колебания. Резонанс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7D40" w:rsidRDefault="00B47D40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7D40" w:rsidRDefault="00B47D40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6A" w:rsidTr="00DE306A">
        <w:trPr>
          <w:trHeight w:val="441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DE30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Молекулярно-кинетическая теория вещества.  Основы термодинамики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E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ч</w:t>
            </w:r>
          </w:p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6A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8037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МКТ и их опытное обоснование. Температура. Способы измерения температуры. Тепловое движение. Скорость теплового движения. Основное уравнение МКТ  газов.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6A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223245">
            <w:pPr>
              <w:shd w:val="clear" w:color="auto" w:fill="FFFFFF"/>
              <w:ind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состояния идеального газа. </w:t>
            </w:r>
          </w:p>
          <w:p w:rsidR="00DE306A" w:rsidRPr="003E5B8B" w:rsidRDefault="00DE306A" w:rsidP="00223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6A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22324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Внутренняя энергия. Способы изменения внутренней энергии. 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6A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22324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закон термодинамики и его применение для различных процессов изменения состояния системы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6A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223245">
            <w:pPr>
              <w:shd w:val="clear" w:color="auto" w:fill="FFFFFF"/>
              <w:ind w:right="-3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закон  термодинамики. КПД  тепловых  двигателей. 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6A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223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Термодинамика изменения агрегатных состояний веществ.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6A" w:rsidTr="00DE306A">
        <w:trPr>
          <w:trHeight w:val="441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EA" w:rsidRDefault="003651EA" w:rsidP="003651EA">
            <w:pPr>
              <w:shd w:val="clear" w:color="auto" w:fill="FFFFFF"/>
              <w:spacing w:after="0" w:line="240" w:lineRule="auto"/>
              <w:ind w:right="-472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306A" w:rsidRDefault="00DE306A" w:rsidP="003651EA">
            <w:pPr>
              <w:shd w:val="clear" w:color="auto" w:fill="FFFFFF"/>
              <w:spacing w:after="0" w:line="240" w:lineRule="auto"/>
              <w:ind w:right="-472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Электростатика</w:t>
            </w:r>
            <w:r w:rsidRPr="003E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(</w:t>
            </w:r>
            <w:r w:rsidR="00365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E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DE306A" w:rsidTr="00DE306A">
        <w:trPr>
          <w:trHeight w:val="425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0F4992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DE306A">
            <w:pPr>
              <w:shd w:val="clear" w:color="auto" w:fill="FFFFFF"/>
              <w:ind w:right="-3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заряд. Законы электростатики.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6A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0F4992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AE56C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Электрическое поле. Силовая и энергетическая характеристики поля, связь между ними.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6A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0F4992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AE56C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электростатического поля.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6A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0F4992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AE56C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Конденсаторы. Соединение конденсаторов.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6A" w:rsidTr="000F4992">
        <w:trPr>
          <w:trHeight w:val="559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0F4992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0F49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электрического поля.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6A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0F4992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BE53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электрический ток. Закон Ома для однородного участка цепи.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6A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0F4992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BE53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электрический ток. Закон Ома для полной цепи.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6A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0F4992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0F49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разветвленных электрических цепей 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06A" w:rsidTr="00F25A29">
        <w:trPr>
          <w:trHeight w:val="441"/>
        </w:trPr>
        <w:tc>
          <w:tcPr>
            <w:tcW w:w="2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0F4992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Pr="003E5B8B" w:rsidRDefault="00DE306A" w:rsidP="00BE53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и мощность тока. Закон </w:t>
            </w:r>
            <w:proofErr w:type="gramStart"/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Джоуля-Ленца</w:t>
            </w:r>
            <w:proofErr w:type="gramEnd"/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E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306A" w:rsidRDefault="00DE306A" w:rsidP="00F25A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306A" w:rsidRDefault="00DE306A" w:rsidP="00F25A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306A" w:rsidRDefault="00DE306A" w:rsidP="00BE55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06A" w:rsidRDefault="00DE306A" w:rsidP="00BE55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06A" w:rsidRDefault="00DE306A" w:rsidP="00BE55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06A" w:rsidRDefault="00DE306A" w:rsidP="00BE55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06A" w:rsidRDefault="00DE306A" w:rsidP="00BE55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06A" w:rsidRDefault="00DE306A" w:rsidP="00BE55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06A" w:rsidRDefault="00DE306A" w:rsidP="00BE55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06A" w:rsidRDefault="00DE306A" w:rsidP="00BE55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4992" w:rsidRDefault="000F4992" w:rsidP="00BE55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4992" w:rsidRDefault="000F4992" w:rsidP="00BE55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4992" w:rsidRDefault="000F4992" w:rsidP="00BE55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06A" w:rsidRDefault="00DE306A" w:rsidP="00BE55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06A" w:rsidRDefault="00DE306A" w:rsidP="00BE55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5508" w:rsidRPr="003E5B8B" w:rsidRDefault="00BE5508" w:rsidP="00BE55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E5B8B">
        <w:rPr>
          <w:rFonts w:ascii="Times New Roman" w:hAnsi="Times New Roman" w:cs="Times New Roman"/>
          <w:sz w:val="24"/>
          <w:szCs w:val="24"/>
          <w:lang w:eastAsia="ru-RU"/>
        </w:rPr>
        <w:t>11 класс</w:t>
      </w: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Законы постоянного тока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3E5B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Постоянный электрический ток. Закон Ома для однородного участка и полной цепи. Расчет разветвленных электрических цепей. Работа и мощность тока. Закон </w:t>
      </w:r>
      <w:proofErr w:type="gramStart"/>
      <w:r w:rsidRPr="003E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Джоуля-Ленца</w:t>
      </w:r>
      <w:proofErr w:type="gramEnd"/>
      <w:r w:rsidRPr="003E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Электрический ток в расплавах и растворах электролитов, газах.</w:t>
      </w: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Магнитное поле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E5B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Магнитное поле электрического тока. </w:t>
      </w: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Ампера. Сила Лоренца. Взаимодействие электрических токов. Магнитный поток. Энергия магнитного поля тока.</w:t>
      </w: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Электромагнетизм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3E5B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электромагнитной индукции. Использование электромагнитной индукции. Генерирование переменного электрического тока. </w:t>
      </w: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508" w:rsidRPr="001B6A37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Колебания и волны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(7</w:t>
      </w:r>
      <w:r w:rsidRPr="003E5B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Механические колебания и волны. </w:t>
      </w:r>
      <w:r w:rsidRPr="003E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Цепи переменного тока. Свободные электромагнитные гармонические колебания в колебательном контуре. Колебательный контур в цепи переменного тока. </w:t>
      </w: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Электромагнитные волны. Шкала электромагнитных волн.</w:t>
      </w: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Оптика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E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Геометрическая оптика. Закон отражения и преломления света. Применение законов при построении изображений в плоском зеркале, в тонких линзах</w:t>
      </w: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E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Волновая оптика. Интерференция, условия интерференционного максимума и минимума, дисперсия, дифракция. Дифракционная решетка.</w:t>
      </w:r>
    </w:p>
    <w:p w:rsidR="00BE5508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Квантовая физика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3E5B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Тепловое излучение. Свойства фотонов. Фотоэффект. Теория атома водорода.</w:t>
      </w:r>
    </w:p>
    <w:p w:rsidR="00BE5508" w:rsidRPr="003E5B8B" w:rsidRDefault="00BE5508" w:rsidP="00BE5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E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Атомное ядро. Радиоактивность. Закон радиоактивного распада.</w:t>
      </w:r>
      <w:r w:rsidRPr="003E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Ядерные реакции. Законы сохранения зарядового, массового числа.</w:t>
      </w:r>
    </w:p>
    <w:p w:rsidR="00BE5508" w:rsidRDefault="00BE5508" w:rsidP="00BE5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bookmarkEnd w:id="1"/>
    <w:tbl>
      <w:tblPr>
        <w:tblStyle w:val="a6"/>
        <w:tblW w:w="9498" w:type="dxa"/>
        <w:tblInd w:w="-34" w:type="dxa"/>
        <w:tblLook w:val="04A0"/>
      </w:tblPr>
      <w:tblGrid>
        <w:gridCol w:w="576"/>
        <w:gridCol w:w="4811"/>
        <w:gridCol w:w="3329"/>
        <w:gridCol w:w="782"/>
      </w:tblGrid>
      <w:tr w:rsidR="006931B9" w:rsidRPr="003E5B8B" w:rsidTr="0058408D">
        <w:tc>
          <w:tcPr>
            <w:tcW w:w="576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6931B9" w:rsidRPr="003E5B8B" w:rsidRDefault="006931B9" w:rsidP="003E5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58408D">
        <w:tc>
          <w:tcPr>
            <w:tcW w:w="576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6931B9" w:rsidRPr="003E5B8B" w:rsidRDefault="006931B9" w:rsidP="009B05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58408D">
        <w:tc>
          <w:tcPr>
            <w:tcW w:w="576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6931B9" w:rsidRPr="003E5B8B" w:rsidRDefault="006931B9" w:rsidP="009B053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58408D">
        <w:tc>
          <w:tcPr>
            <w:tcW w:w="576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6931B9" w:rsidRPr="003E5B8B" w:rsidRDefault="006931B9" w:rsidP="009B053C">
            <w:pPr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58408D">
        <w:tc>
          <w:tcPr>
            <w:tcW w:w="576" w:type="dxa"/>
          </w:tcPr>
          <w:p w:rsidR="006931B9" w:rsidRPr="003E5B8B" w:rsidRDefault="009E3BCC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811" w:type="dxa"/>
          </w:tcPr>
          <w:p w:rsidR="006931B9" w:rsidRPr="003E5B8B" w:rsidRDefault="006931B9" w:rsidP="009B053C">
            <w:pPr>
              <w:shd w:val="clear" w:color="auto" w:fill="FFFFFF"/>
              <w:ind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82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58408D">
        <w:tc>
          <w:tcPr>
            <w:tcW w:w="576" w:type="dxa"/>
          </w:tcPr>
          <w:p w:rsidR="006931B9" w:rsidRPr="003E5B8B" w:rsidRDefault="009E3BCC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811" w:type="dxa"/>
          </w:tcPr>
          <w:p w:rsidR="006931B9" w:rsidRPr="003E5B8B" w:rsidRDefault="006931B9" w:rsidP="003E5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82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58408D">
        <w:tc>
          <w:tcPr>
            <w:tcW w:w="576" w:type="dxa"/>
          </w:tcPr>
          <w:p w:rsidR="006931B9" w:rsidRPr="003E5B8B" w:rsidRDefault="009E3BCC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06535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1" w:type="dxa"/>
          </w:tcPr>
          <w:p w:rsidR="006931B9" w:rsidRPr="003E5B8B" w:rsidRDefault="006931B9" w:rsidP="009B05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82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58408D">
        <w:tc>
          <w:tcPr>
            <w:tcW w:w="576" w:type="dxa"/>
          </w:tcPr>
          <w:p w:rsidR="006931B9" w:rsidRPr="003E5B8B" w:rsidRDefault="009E3BCC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811" w:type="dxa"/>
          </w:tcPr>
          <w:p w:rsidR="006931B9" w:rsidRPr="003E5B8B" w:rsidRDefault="006931B9" w:rsidP="009B05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82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58408D">
        <w:tc>
          <w:tcPr>
            <w:tcW w:w="576" w:type="dxa"/>
          </w:tcPr>
          <w:p w:rsidR="006931B9" w:rsidRPr="003E5B8B" w:rsidRDefault="009E3BCC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811" w:type="dxa"/>
          </w:tcPr>
          <w:p w:rsidR="006931B9" w:rsidRPr="003E5B8B" w:rsidRDefault="006931B9" w:rsidP="009B053C">
            <w:pPr>
              <w:shd w:val="clear" w:color="auto" w:fill="FFFFFF"/>
              <w:ind w:right="-3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82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58408D">
        <w:tc>
          <w:tcPr>
            <w:tcW w:w="576" w:type="dxa"/>
          </w:tcPr>
          <w:p w:rsidR="006931B9" w:rsidRPr="003E5B8B" w:rsidRDefault="009E3BCC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811" w:type="dxa"/>
          </w:tcPr>
          <w:p w:rsidR="006931B9" w:rsidRPr="003E5B8B" w:rsidRDefault="006931B9" w:rsidP="003E5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82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58408D">
        <w:tc>
          <w:tcPr>
            <w:tcW w:w="576" w:type="dxa"/>
          </w:tcPr>
          <w:p w:rsidR="006931B9" w:rsidRPr="003E5B8B" w:rsidRDefault="009E3BCC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811" w:type="dxa"/>
          </w:tcPr>
          <w:p w:rsidR="006931B9" w:rsidRPr="003E5B8B" w:rsidRDefault="006931B9" w:rsidP="009B05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волны. Акустика.</w:t>
            </w:r>
          </w:p>
        </w:tc>
        <w:tc>
          <w:tcPr>
            <w:tcW w:w="3329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82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58408D">
        <w:tc>
          <w:tcPr>
            <w:tcW w:w="576" w:type="dxa"/>
          </w:tcPr>
          <w:p w:rsidR="006931B9" w:rsidRPr="003E5B8B" w:rsidRDefault="009E3BCC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811" w:type="dxa"/>
          </w:tcPr>
          <w:p w:rsidR="006931B9" w:rsidRPr="003E5B8B" w:rsidRDefault="006931B9" w:rsidP="009B053C">
            <w:pPr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82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58408D">
        <w:tc>
          <w:tcPr>
            <w:tcW w:w="576" w:type="dxa"/>
          </w:tcPr>
          <w:p w:rsidR="006931B9" w:rsidRPr="003E5B8B" w:rsidRDefault="009E3BCC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811" w:type="dxa"/>
          </w:tcPr>
          <w:p w:rsidR="006931B9" w:rsidRPr="003E5B8B" w:rsidRDefault="006931B9" w:rsidP="009B05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82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58408D">
        <w:tc>
          <w:tcPr>
            <w:tcW w:w="576" w:type="dxa"/>
          </w:tcPr>
          <w:p w:rsidR="006931B9" w:rsidRPr="003E5B8B" w:rsidRDefault="009E3BCC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811" w:type="dxa"/>
          </w:tcPr>
          <w:p w:rsidR="006931B9" w:rsidRPr="003E5B8B" w:rsidRDefault="006931B9" w:rsidP="009B05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82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58408D">
        <w:tc>
          <w:tcPr>
            <w:tcW w:w="576" w:type="dxa"/>
          </w:tcPr>
          <w:p w:rsidR="006931B9" w:rsidRPr="003E5B8B" w:rsidRDefault="009E3BCC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811" w:type="dxa"/>
          </w:tcPr>
          <w:p w:rsidR="006931B9" w:rsidRPr="003E5B8B" w:rsidRDefault="006931B9" w:rsidP="009B05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82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58408D">
        <w:tc>
          <w:tcPr>
            <w:tcW w:w="576" w:type="dxa"/>
          </w:tcPr>
          <w:p w:rsidR="006931B9" w:rsidRPr="003E5B8B" w:rsidRDefault="009E3BCC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811" w:type="dxa"/>
          </w:tcPr>
          <w:p w:rsidR="006931B9" w:rsidRPr="003E5B8B" w:rsidRDefault="006931B9" w:rsidP="009B053C">
            <w:pPr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82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306A" w:rsidRDefault="00DE306A" w:rsidP="003E5B8B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_Toc485675180"/>
    </w:p>
    <w:p w:rsidR="00DE306A" w:rsidRDefault="00DE306A" w:rsidP="003E5B8B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306A" w:rsidRDefault="00DE306A" w:rsidP="003E5B8B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736D" w:rsidRPr="003E5B8B" w:rsidRDefault="00BD736D" w:rsidP="003E5B8B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Тематическое планирование 11 класс</w:t>
      </w:r>
      <w:bookmarkEnd w:id="3"/>
    </w:p>
    <w:p w:rsidR="00BD736D" w:rsidRPr="003E5B8B" w:rsidRDefault="00BD736D" w:rsidP="00634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 (1 час в неделю)</w:t>
      </w:r>
    </w:p>
    <w:p w:rsidR="00BD736D" w:rsidRPr="003E5B8B" w:rsidRDefault="00BD736D" w:rsidP="009B05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9351" w:type="dxa"/>
        <w:tblInd w:w="108" w:type="dxa"/>
        <w:tblLayout w:type="fixed"/>
        <w:tblLook w:val="04A0"/>
      </w:tblPr>
      <w:tblGrid>
        <w:gridCol w:w="709"/>
        <w:gridCol w:w="5954"/>
        <w:gridCol w:w="1918"/>
        <w:gridCol w:w="770"/>
      </w:tblGrid>
      <w:tr w:rsidR="00BD736D" w:rsidRPr="003E5B8B" w:rsidTr="0073511E">
        <w:tc>
          <w:tcPr>
            <w:tcW w:w="709" w:type="dxa"/>
          </w:tcPr>
          <w:p w:rsidR="00BD736D" w:rsidRPr="003E5B8B" w:rsidRDefault="00BD736D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</w:tcPr>
          <w:p w:rsidR="00BD736D" w:rsidRPr="003E5B8B" w:rsidRDefault="00BD736D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918" w:type="dxa"/>
          </w:tcPr>
          <w:p w:rsidR="00BD736D" w:rsidRPr="003E5B8B" w:rsidRDefault="00BD736D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770" w:type="dxa"/>
          </w:tcPr>
          <w:p w:rsidR="00BD736D" w:rsidRPr="003E5B8B" w:rsidRDefault="00BD736D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73511E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931B9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73511E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931B9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73511E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931B9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73511E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6931B9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73511E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931B9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расплавах и растворах электролитов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73511E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6931B9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полупроводниках, в вакууме, газах.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73511E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6931B9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Магнитное поле электрического тока. </w:t>
            </w:r>
          </w:p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73511E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6931B9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Ампера.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73511E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931B9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Лоренца.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электрических токов.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04" w:rsidRPr="003E5B8B" w:rsidTr="0073511E">
        <w:tc>
          <w:tcPr>
            <w:tcW w:w="709" w:type="dxa"/>
          </w:tcPr>
          <w:p w:rsidR="001E5404" w:rsidRPr="003E5B8B" w:rsidRDefault="001E5404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1E5404" w:rsidRPr="003E5B8B" w:rsidRDefault="001E5404" w:rsidP="009B05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Магнитный поток. Энергия магнитного поля тока.</w:t>
            </w:r>
          </w:p>
          <w:p w:rsidR="001E5404" w:rsidRPr="003E5B8B" w:rsidRDefault="001E5404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1E5404" w:rsidRPr="003E5B8B" w:rsidRDefault="001E5404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1E5404" w:rsidRPr="003E5B8B" w:rsidRDefault="001E5404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04" w:rsidRPr="003E5B8B" w:rsidTr="0073511E">
        <w:tc>
          <w:tcPr>
            <w:tcW w:w="709" w:type="dxa"/>
          </w:tcPr>
          <w:p w:rsidR="001E5404" w:rsidRPr="003E5B8B" w:rsidRDefault="001E5404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1E5404" w:rsidRPr="003E5B8B" w:rsidRDefault="001E5404" w:rsidP="009B05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электромагнитной индукции.</w:t>
            </w:r>
          </w:p>
        </w:tc>
        <w:tc>
          <w:tcPr>
            <w:tcW w:w="1918" w:type="dxa"/>
          </w:tcPr>
          <w:p w:rsidR="001E5404" w:rsidRPr="003E5B8B" w:rsidRDefault="001E5404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1E5404" w:rsidRPr="003E5B8B" w:rsidRDefault="001E5404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04" w:rsidRPr="003E5B8B" w:rsidTr="0073511E">
        <w:tc>
          <w:tcPr>
            <w:tcW w:w="709" w:type="dxa"/>
          </w:tcPr>
          <w:p w:rsidR="001E5404" w:rsidRPr="003E5B8B" w:rsidRDefault="001E5404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1E5404" w:rsidRPr="003E5B8B" w:rsidRDefault="001E5404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электромагнитной индукции.</w:t>
            </w:r>
          </w:p>
        </w:tc>
        <w:tc>
          <w:tcPr>
            <w:tcW w:w="1918" w:type="dxa"/>
          </w:tcPr>
          <w:p w:rsidR="001E5404" w:rsidRPr="003E5B8B" w:rsidRDefault="001E5404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1E5404" w:rsidRPr="003E5B8B" w:rsidRDefault="001E5404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04" w:rsidRPr="003E5B8B" w:rsidTr="0073511E">
        <w:tc>
          <w:tcPr>
            <w:tcW w:w="709" w:type="dxa"/>
          </w:tcPr>
          <w:p w:rsidR="001E5404" w:rsidRPr="003E5B8B" w:rsidRDefault="001E5404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1E5404" w:rsidRPr="003E5B8B" w:rsidRDefault="001E5404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Самоиндукция</w:t>
            </w:r>
          </w:p>
        </w:tc>
        <w:tc>
          <w:tcPr>
            <w:tcW w:w="1918" w:type="dxa"/>
          </w:tcPr>
          <w:p w:rsidR="001E5404" w:rsidRPr="003E5B8B" w:rsidRDefault="001E5404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1E5404" w:rsidRPr="003E5B8B" w:rsidRDefault="001E5404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04" w:rsidRPr="003E5B8B" w:rsidTr="0073511E">
        <w:tc>
          <w:tcPr>
            <w:tcW w:w="709" w:type="dxa"/>
          </w:tcPr>
          <w:p w:rsidR="001E5404" w:rsidRPr="003E5B8B" w:rsidRDefault="001E5404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1E5404" w:rsidRPr="003E5B8B" w:rsidRDefault="001E5404" w:rsidP="009B05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Генерирование переменного электрического тока. </w:t>
            </w:r>
          </w:p>
        </w:tc>
        <w:tc>
          <w:tcPr>
            <w:tcW w:w="1918" w:type="dxa"/>
          </w:tcPr>
          <w:p w:rsidR="001E5404" w:rsidRPr="003E5B8B" w:rsidRDefault="001E5404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1E5404" w:rsidRPr="003E5B8B" w:rsidRDefault="001E5404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5404" w:rsidRPr="003E5B8B" w:rsidTr="0073511E">
        <w:tc>
          <w:tcPr>
            <w:tcW w:w="709" w:type="dxa"/>
          </w:tcPr>
          <w:p w:rsidR="001E5404" w:rsidRPr="003E5B8B" w:rsidRDefault="001E5404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:rsidR="001E5404" w:rsidRPr="003E5B8B" w:rsidRDefault="001E5404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электромагнитные гармонические колебания в колебательном контуре.</w:t>
            </w:r>
          </w:p>
        </w:tc>
        <w:tc>
          <w:tcPr>
            <w:tcW w:w="1918" w:type="dxa"/>
          </w:tcPr>
          <w:p w:rsidR="001E5404" w:rsidRPr="003E5B8B" w:rsidRDefault="001E5404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1E5404" w:rsidRPr="003E5B8B" w:rsidRDefault="001E5404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7F2E" w:rsidRPr="003E5B8B" w:rsidTr="0073511E">
        <w:trPr>
          <w:trHeight w:val="681"/>
        </w:trPr>
        <w:tc>
          <w:tcPr>
            <w:tcW w:w="709" w:type="dxa"/>
          </w:tcPr>
          <w:p w:rsidR="006D7F2E" w:rsidRPr="003E5B8B" w:rsidRDefault="006D7F2E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:rsidR="006D7F2E" w:rsidRPr="003E5B8B" w:rsidRDefault="006D7F2E" w:rsidP="009B05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Цепи переменного тока.</w:t>
            </w:r>
          </w:p>
        </w:tc>
        <w:tc>
          <w:tcPr>
            <w:tcW w:w="1918" w:type="dxa"/>
          </w:tcPr>
          <w:p w:rsidR="006D7F2E" w:rsidRPr="003E5B8B" w:rsidRDefault="001E5404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D7F2E" w:rsidRPr="003E5B8B" w:rsidRDefault="006D7F2E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Колебательный контур в цепи переменного тока. </w:t>
            </w:r>
          </w:p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Электромагнитные волны. 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электромагнитных волн.</w:t>
            </w:r>
          </w:p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Геометрическая оптика. Закон отражения света. 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Применение закона  при построении изображений в плоском зеркале.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 преломления света. Полное внутренне отражение.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Построение изображений в тонких линзах.</w:t>
            </w:r>
          </w:p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Волновая оптика. Интерференция, условия интерференционного максимума и минимума. Дисперсия.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Дифракция. Дифракционная решетка.</w:t>
            </w:r>
          </w:p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Тепловое излучение. Свойства фотонов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Фотоэффект. Уравнение Эйнштейна. Законы фотоэффекта.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атома. Теория атома водорода.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Атомное ядро.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Радиоактивность. Виды радиоактивного распада.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радиоактивного распада.</w:t>
            </w:r>
          </w:p>
          <w:p w:rsidR="006931B9" w:rsidRPr="003E5B8B" w:rsidRDefault="006931B9" w:rsidP="009B053C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Ядерные реакции. Законы сохранения зарядового, массового числа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1B9" w:rsidRPr="003E5B8B" w:rsidTr="0073511E">
        <w:tc>
          <w:tcPr>
            <w:tcW w:w="709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3511E"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6931B9" w:rsidRPr="003E5B8B" w:rsidRDefault="006931B9" w:rsidP="009B05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1918" w:type="dxa"/>
          </w:tcPr>
          <w:p w:rsidR="006931B9" w:rsidRPr="003E5B8B" w:rsidRDefault="006931B9" w:rsidP="009B05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770" w:type="dxa"/>
          </w:tcPr>
          <w:p w:rsidR="006931B9" w:rsidRPr="003E5B8B" w:rsidRDefault="006931B9" w:rsidP="009B053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4C0B" w:rsidRPr="003E5B8B" w:rsidRDefault="00634C0B" w:rsidP="003E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4C0B" w:rsidRPr="003E5B8B" w:rsidRDefault="00634C0B" w:rsidP="009B0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4C0B" w:rsidRPr="003E5B8B" w:rsidRDefault="00634C0B" w:rsidP="00634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D736D" w:rsidRPr="003E5B8B" w:rsidRDefault="005E7705" w:rsidP="009B0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Toc485675181"/>
      <w:r w:rsidRPr="003E5B8B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Литература</w:t>
      </w:r>
      <w:bookmarkEnd w:id="4"/>
      <w:r w:rsidRPr="003E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используемая учащимися:</w:t>
      </w:r>
    </w:p>
    <w:p w:rsidR="005E7705" w:rsidRPr="003E5B8B" w:rsidRDefault="005E7705" w:rsidP="009B0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D736D" w:rsidRPr="003E5B8B" w:rsidRDefault="005E7705" w:rsidP="009B053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Касьянов В.А. Физика.10.кл. Углубленный уровень. 2-е изд., стереотип - М.: Дрофа, 2014. – 447</w:t>
      </w:r>
    </w:p>
    <w:p w:rsidR="005E7705" w:rsidRPr="003E5B8B" w:rsidRDefault="005E7705" w:rsidP="009B053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Касьянов В.А. Физика.11.кл. Углубленный уровень. 2-е изд., стереотип - М.: Дрофа, 2014. – 463</w:t>
      </w:r>
    </w:p>
    <w:p w:rsidR="005E7705" w:rsidRPr="003E5B8B" w:rsidRDefault="005E7705" w:rsidP="009B053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А.П. </w:t>
      </w:r>
      <w:proofErr w:type="spellStart"/>
      <w:r w:rsidRPr="003E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Рымкевич</w:t>
      </w:r>
      <w:proofErr w:type="spellEnd"/>
      <w:r w:rsidR="00805268" w:rsidRPr="003E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Физика. Задачник.10 – 11 классы: пособие для общеобразовательных учреждений, 10-е издание стереотип. – М.: Дрофа, 2006, </w:t>
      </w:r>
    </w:p>
    <w:p w:rsidR="00805268" w:rsidRPr="003E5B8B" w:rsidRDefault="00805268" w:rsidP="003E5B8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Н.А. Парфентьева Сборник задач по физике. 10 – 11 классы </w:t>
      </w:r>
      <w:r w:rsidRPr="003E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пособие для учащихся общеобразовательных учреждений, 3-е издание стереотип. – М.: Просвещение , 2010, </w:t>
      </w:r>
    </w:p>
    <w:p w:rsidR="006931B9" w:rsidRPr="003E5B8B" w:rsidRDefault="0015136C" w:rsidP="003E5B8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Г.Н.Степанова. Сборник задач по физике. 10 – 11 кла</w:t>
      </w:r>
      <w:r w:rsidR="006931B9" w:rsidRPr="003E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ссы. - М., «Просвещение», 2005 </w:t>
      </w:r>
    </w:p>
    <w:p w:rsidR="00634C0B" w:rsidRPr="003E5B8B" w:rsidRDefault="003E5B8B" w:rsidP="003E5B8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задания ФИПИ</w:t>
      </w:r>
    </w:p>
    <w:p w:rsidR="00634C0B" w:rsidRDefault="00634C0B" w:rsidP="009B053C">
      <w:pPr>
        <w:pStyle w:val="a3"/>
        <w:ind w:firstLine="709"/>
        <w:jc w:val="both"/>
        <w:rPr>
          <w:rFonts w:ascii="Helvetica" w:hAnsi="Helvetica" w:cs="Helvetica"/>
          <w:color w:val="000000"/>
          <w:sz w:val="27"/>
          <w:szCs w:val="27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59656571"/>
        <w:docPartObj>
          <w:docPartGallery w:val="Table of Contents"/>
          <w:docPartUnique/>
        </w:docPartObj>
      </w:sdtPr>
      <w:sdtContent>
        <w:p w:rsidR="00634C0B" w:rsidRDefault="00634C0B" w:rsidP="00634C0B">
          <w:pPr>
            <w:pStyle w:val="a8"/>
            <w:jc w:val="center"/>
          </w:pPr>
          <w:r>
            <w:t>Содержание</w:t>
          </w:r>
        </w:p>
        <w:p w:rsidR="00B77945" w:rsidRDefault="000F66FC">
          <w:pPr>
            <w:pStyle w:val="11"/>
            <w:tabs>
              <w:tab w:val="right" w:leader="dot" w:pos="9203"/>
            </w:tabs>
            <w:rPr>
              <w:rFonts w:eastAsiaTheme="minorEastAsia"/>
              <w:noProof/>
              <w:lang w:eastAsia="ru-RU"/>
            </w:rPr>
          </w:pPr>
          <w:r w:rsidRPr="000F66FC">
            <w:fldChar w:fldCharType="begin"/>
          </w:r>
          <w:r w:rsidR="00634C0B">
            <w:instrText xml:space="preserve"> TOC \o "1-3" \h \z \u </w:instrText>
          </w:r>
          <w:r w:rsidRPr="000F66FC">
            <w:fldChar w:fldCharType="separate"/>
          </w:r>
          <w:hyperlink w:anchor="_Toc485675178" w:history="1">
            <w:r w:rsidR="00B77945" w:rsidRPr="006B1E93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Программа курса</w:t>
            </w:r>
            <w:r w:rsidR="00B779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945">
              <w:rPr>
                <w:noProof/>
                <w:webHidden/>
              </w:rPr>
              <w:instrText xml:space="preserve"> PAGEREF _Toc485675178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51E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945" w:rsidRDefault="000F66FC">
          <w:pPr>
            <w:pStyle w:val="11"/>
            <w:tabs>
              <w:tab w:val="right" w:leader="dot" w:pos="9203"/>
            </w:tabs>
            <w:rPr>
              <w:rFonts w:eastAsiaTheme="minorEastAsia"/>
              <w:noProof/>
              <w:lang w:eastAsia="ru-RU"/>
            </w:rPr>
          </w:pPr>
          <w:hyperlink w:anchor="_Toc485675179" w:history="1">
            <w:r w:rsidR="00B77945" w:rsidRPr="006B1E93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Тематическое планирование 10 класс</w:t>
            </w:r>
            <w:r w:rsidR="00B779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945">
              <w:rPr>
                <w:noProof/>
                <w:webHidden/>
              </w:rPr>
              <w:instrText xml:space="preserve"> PAGEREF _Toc485675179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51E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945" w:rsidRDefault="000F66FC">
          <w:pPr>
            <w:pStyle w:val="11"/>
            <w:tabs>
              <w:tab w:val="right" w:leader="dot" w:pos="9203"/>
            </w:tabs>
            <w:rPr>
              <w:rFonts w:eastAsiaTheme="minorEastAsia"/>
              <w:noProof/>
              <w:lang w:eastAsia="ru-RU"/>
            </w:rPr>
          </w:pPr>
          <w:hyperlink w:anchor="_Toc485675180" w:history="1">
            <w:r w:rsidR="00B77945" w:rsidRPr="006B1E93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Тематическое планирование 11 класс</w:t>
            </w:r>
            <w:r w:rsidR="00B779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945">
              <w:rPr>
                <w:noProof/>
                <w:webHidden/>
              </w:rPr>
              <w:instrText xml:space="preserve"> PAGEREF _Toc485675180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51E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945" w:rsidRDefault="000F66FC">
          <w:pPr>
            <w:pStyle w:val="11"/>
            <w:tabs>
              <w:tab w:val="right" w:leader="dot" w:pos="9203"/>
            </w:tabs>
            <w:rPr>
              <w:rFonts w:eastAsiaTheme="minorEastAsia"/>
              <w:noProof/>
              <w:lang w:eastAsia="ru-RU"/>
            </w:rPr>
          </w:pPr>
          <w:hyperlink w:anchor="_Toc485675181" w:history="1">
            <w:r w:rsidR="00B77945" w:rsidRPr="006B1E93">
              <w:rPr>
                <w:rStyle w:val="a4"/>
                <w:rFonts w:ascii="Times New Roman" w:hAnsi="Times New Roman" w:cs="Times New Roman"/>
                <w:noProof/>
              </w:rPr>
              <w:t>Литература</w:t>
            </w:r>
            <w:r w:rsidR="00B779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945">
              <w:rPr>
                <w:noProof/>
                <w:webHidden/>
              </w:rPr>
              <w:instrText xml:space="preserve"> PAGEREF _Toc485675181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51E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C0B" w:rsidRDefault="000F66FC">
          <w:r>
            <w:rPr>
              <w:b/>
              <w:bCs/>
            </w:rPr>
            <w:fldChar w:fldCharType="end"/>
          </w:r>
        </w:p>
      </w:sdtContent>
    </w:sdt>
    <w:p w:rsidR="00634C0B" w:rsidRDefault="00634C0B" w:rsidP="009B053C">
      <w:pPr>
        <w:pStyle w:val="a3"/>
        <w:ind w:firstLine="709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883082" w:rsidRDefault="00883082" w:rsidP="009B053C">
      <w:pPr>
        <w:pStyle w:val="a3"/>
        <w:ind w:firstLine="709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883082" w:rsidRDefault="00883082" w:rsidP="009B053C">
      <w:pPr>
        <w:pStyle w:val="a3"/>
        <w:ind w:firstLine="709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883082" w:rsidRDefault="00883082" w:rsidP="009B053C">
      <w:pPr>
        <w:pStyle w:val="a3"/>
        <w:ind w:firstLine="709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883082" w:rsidRDefault="00883082" w:rsidP="009B053C">
      <w:pPr>
        <w:pStyle w:val="a3"/>
        <w:ind w:firstLine="709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883082" w:rsidRDefault="00883082" w:rsidP="009B053C">
      <w:pPr>
        <w:pStyle w:val="a3"/>
        <w:ind w:firstLine="709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883082" w:rsidRPr="00883082" w:rsidRDefault="00883082" w:rsidP="008830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0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</w:t>
      </w:r>
      <w:r w:rsidRPr="008830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830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планирование</w:t>
      </w:r>
    </w:p>
    <w:p w:rsidR="00883082" w:rsidRPr="00883082" w:rsidRDefault="00883082" w:rsidP="008830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0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Практикум по решению задач по физике</w:t>
      </w:r>
    </w:p>
    <w:p w:rsidR="00883082" w:rsidRPr="00883082" w:rsidRDefault="00883082" w:rsidP="008830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0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Класс: 1 0</w:t>
      </w:r>
    </w:p>
    <w:p w:rsidR="00883082" w:rsidRPr="00883082" w:rsidRDefault="00883082" w:rsidP="008830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0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часов в неделю: </w:t>
      </w:r>
      <w:r w:rsidRPr="008830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час</w:t>
      </w:r>
    </w:p>
    <w:p w:rsidR="00883082" w:rsidRPr="00883082" w:rsidRDefault="00883082" w:rsidP="008830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0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часов в год: </w:t>
      </w:r>
      <w:r w:rsidRPr="0088308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34 часа</w:t>
      </w:r>
    </w:p>
    <w:p w:rsidR="00883082" w:rsidRPr="00883082" w:rsidRDefault="00883082" w:rsidP="008830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3082" w:rsidRPr="00883082" w:rsidRDefault="00883082" w:rsidP="008830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3"/>
        <w:gridCol w:w="4944"/>
        <w:gridCol w:w="1029"/>
        <w:gridCol w:w="1808"/>
        <w:gridCol w:w="1060"/>
      </w:tblGrid>
      <w:tr w:rsidR="00883082" w:rsidRPr="00883082" w:rsidTr="00690BBA">
        <w:tc>
          <w:tcPr>
            <w:tcW w:w="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Примечания</w:t>
            </w:r>
          </w:p>
        </w:tc>
      </w:tr>
    </w:tbl>
    <w:p w:rsidR="00883082" w:rsidRPr="00883082" w:rsidRDefault="00883082" w:rsidP="008830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3082" w:rsidRPr="00883082" w:rsidRDefault="00883082" w:rsidP="00883082">
      <w:pPr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0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 (1 час)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3"/>
        <w:gridCol w:w="4799"/>
        <w:gridCol w:w="995"/>
        <w:gridCol w:w="2160"/>
        <w:gridCol w:w="997"/>
      </w:tblGrid>
      <w:tr w:rsidR="00883082" w:rsidRPr="00883082" w:rsidTr="00690BBA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 Физическая задача. Методы и приемы решения задач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Сентябрь</w:t>
            </w:r>
          </w:p>
          <w:p w:rsidR="00883082" w:rsidRPr="00883082" w:rsidRDefault="00883082" w:rsidP="00883082">
            <w:pPr>
              <w:numPr>
                <w:ilvl w:val="0"/>
                <w:numId w:val="12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83082" w:rsidRPr="00883082" w:rsidRDefault="00883082" w:rsidP="008830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3082" w:rsidRPr="00883082" w:rsidRDefault="00883082" w:rsidP="00883082">
      <w:pPr>
        <w:numPr>
          <w:ilvl w:val="0"/>
          <w:numId w:val="1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0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Механика (11 ч)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2"/>
        <w:gridCol w:w="4975"/>
        <w:gridCol w:w="1035"/>
        <w:gridCol w:w="1820"/>
        <w:gridCol w:w="931"/>
      </w:tblGrid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Скалярные и векторные физические величины. Операции над векторными величинами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Сентябрь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Равномерное прямолинейное движение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Сентябрь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Ускорение. Равноускоренное прямолинейное движение.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Сентябрь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Движение под действием силы тяжести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Октябрь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Движение по окружности с постоянной по модулю скоростью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Октябрь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Инерциальные системы отсчета. Динамика материальной точки. Поступательное движение.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Октябрь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Законы Ньютона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Октябрь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Импульс. Закон сохранения импульса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Ноябрь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и энергия в механике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Ноябрь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сохранения механической энергии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Ноябрь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Законы сохранения в механике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Ноябрь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83082" w:rsidRPr="00883082" w:rsidRDefault="00883082" w:rsidP="008830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3082" w:rsidRPr="00883082" w:rsidRDefault="00883082" w:rsidP="008830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3082" w:rsidRPr="00883082" w:rsidRDefault="00883082" w:rsidP="008830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0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Молекулярная физика и термодинамика (9 ч)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2"/>
        <w:gridCol w:w="4975"/>
        <w:gridCol w:w="1035"/>
        <w:gridCol w:w="1820"/>
        <w:gridCol w:w="931"/>
      </w:tblGrid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вещества. Моль.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Декабрь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Основное уравнение молекулярно-кинетической теории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Декабрь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Уравнение состояния идеального газа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Декабрь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Газовые законы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Декабрь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Изопроцессы</w:t>
            </w:r>
            <w:proofErr w:type="spellEnd"/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Январь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Влажность воздуха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Январь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Внутренняя энергия одноатомного газа.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Январь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и количество теплоты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Февраль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Первый закон термодинамики</w:t>
            </w:r>
          </w:p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Февраль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83082" w:rsidRPr="00883082" w:rsidRDefault="00883082" w:rsidP="008830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0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Электродинамика (11 ч)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2"/>
        <w:gridCol w:w="4975"/>
        <w:gridCol w:w="1035"/>
        <w:gridCol w:w="1820"/>
        <w:gridCol w:w="1214"/>
      </w:tblGrid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Кулона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Февраль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Напряженность электрического поля. Принцип суперпозиции.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Март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 неделя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Ома для участка цепи. Последовательное и параллельное соединение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Март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и мощность постоянного тока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Апрель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28-29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Электродвижущая сила. Закон Ома для полной электрической цепи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Апрель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Разность потенциалов. Связь между напряженностью и напряжением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Апрель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Электроемкость конденсатора. Энергия заряженного конденсатора.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Май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Электрический ток в металлах, электролитах, газах и вакууме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Май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83082" w:rsidRPr="00883082" w:rsidRDefault="00883082" w:rsidP="008830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0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3082" w:rsidRPr="00883082" w:rsidRDefault="00883082" w:rsidP="008830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0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Обобщающее занятие (2 ч)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2"/>
        <w:gridCol w:w="4975"/>
        <w:gridCol w:w="1035"/>
        <w:gridCol w:w="1820"/>
        <w:gridCol w:w="1214"/>
      </w:tblGrid>
      <w:tr w:rsidR="00883082" w:rsidRPr="00883082" w:rsidTr="00690BBA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4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повторение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Май</w:t>
            </w:r>
          </w:p>
          <w:p w:rsidR="00883082" w:rsidRPr="00883082" w:rsidRDefault="00883082" w:rsidP="008830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30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3-4 неделя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082" w:rsidRPr="00883082" w:rsidRDefault="00883082" w:rsidP="008830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83082" w:rsidRPr="00883082" w:rsidRDefault="00883082" w:rsidP="008830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0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3082" w:rsidRPr="00883082" w:rsidRDefault="00883082" w:rsidP="008830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0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3082" w:rsidRDefault="00883082" w:rsidP="009B053C">
      <w:pPr>
        <w:pStyle w:val="a3"/>
        <w:ind w:firstLine="709"/>
        <w:jc w:val="both"/>
        <w:rPr>
          <w:rFonts w:ascii="Helvetica" w:hAnsi="Helvetica" w:cs="Helvetica"/>
          <w:color w:val="000000"/>
          <w:sz w:val="27"/>
          <w:szCs w:val="27"/>
        </w:rPr>
      </w:pPr>
    </w:p>
    <w:sectPr w:rsidR="00883082" w:rsidSect="00090D3E">
      <w:footerReference w:type="default" r:id="rId8"/>
      <w:pgSz w:w="11906" w:h="16838"/>
      <w:pgMar w:top="1134" w:right="1133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A4" w:rsidRDefault="00497BA4" w:rsidP="00634C0B">
      <w:pPr>
        <w:spacing w:after="0" w:line="240" w:lineRule="auto"/>
      </w:pPr>
      <w:r>
        <w:separator/>
      </w:r>
    </w:p>
  </w:endnote>
  <w:endnote w:type="continuationSeparator" w:id="0">
    <w:p w:rsidR="00497BA4" w:rsidRDefault="00497BA4" w:rsidP="0063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1487935"/>
      <w:docPartObj>
        <w:docPartGallery w:val="Page Numbers (Bottom of Page)"/>
        <w:docPartUnique/>
      </w:docPartObj>
    </w:sdtPr>
    <w:sdtContent>
      <w:p w:rsidR="00F25A29" w:rsidRDefault="000F66FC">
        <w:pPr>
          <w:pStyle w:val="ad"/>
          <w:jc w:val="center"/>
        </w:pPr>
        <w:fldSimple w:instr="PAGE   \* MERGEFORMAT">
          <w:r w:rsidR="00690BBA">
            <w:rPr>
              <w:noProof/>
            </w:rPr>
            <w:t>15</w:t>
          </w:r>
        </w:fldSimple>
      </w:p>
    </w:sdtContent>
  </w:sdt>
  <w:p w:rsidR="00F25A29" w:rsidRDefault="00F25A2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A4" w:rsidRDefault="00497BA4" w:rsidP="00634C0B">
      <w:pPr>
        <w:spacing w:after="0" w:line="240" w:lineRule="auto"/>
      </w:pPr>
      <w:r>
        <w:separator/>
      </w:r>
    </w:p>
  </w:footnote>
  <w:footnote w:type="continuationSeparator" w:id="0">
    <w:p w:rsidR="00497BA4" w:rsidRDefault="00497BA4" w:rsidP="00634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2E6"/>
    <w:multiLevelType w:val="multilevel"/>
    <w:tmpl w:val="E666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54DF5"/>
    <w:multiLevelType w:val="multilevel"/>
    <w:tmpl w:val="FE76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64CA6"/>
    <w:multiLevelType w:val="hybridMultilevel"/>
    <w:tmpl w:val="1546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768E"/>
    <w:multiLevelType w:val="multilevel"/>
    <w:tmpl w:val="D51E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63D62"/>
    <w:multiLevelType w:val="multilevel"/>
    <w:tmpl w:val="1D2C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E125B"/>
    <w:multiLevelType w:val="multilevel"/>
    <w:tmpl w:val="B314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030C9"/>
    <w:multiLevelType w:val="multilevel"/>
    <w:tmpl w:val="0A20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7010F"/>
    <w:multiLevelType w:val="multilevel"/>
    <w:tmpl w:val="A0C4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C5C1A"/>
    <w:multiLevelType w:val="multilevel"/>
    <w:tmpl w:val="1B9A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72304"/>
    <w:multiLevelType w:val="hybridMultilevel"/>
    <w:tmpl w:val="1E04CBF6"/>
    <w:lvl w:ilvl="0" w:tplc="C1C2B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A0AE1"/>
    <w:multiLevelType w:val="multilevel"/>
    <w:tmpl w:val="F8D4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1E504B"/>
    <w:multiLevelType w:val="multilevel"/>
    <w:tmpl w:val="2E30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E07687"/>
    <w:multiLevelType w:val="multilevel"/>
    <w:tmpl w:val="F808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000E45"/>
    <w:multiLevelType w:val="multilevel"/>
    <w:tmpl w:val="1F6CDC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034985"/>
    <w:multiLevelType w:val="multilevel"/>
    <w:tmpl w:val="7210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EB52AC"/>
    <w:multiLevelType w:val="multilevel"/>
    <w:tmpl w:val="CFD6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324113"/>
    <w:multiLevelType w:val="multilevel"/>
    <w:tmpl w:val="6A5A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A830EC"/>
    <w:multiLevelType w:val="multilevel"/>
    <w:tmpl w:val="0882C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9F81E66"/>
    <w:multiLevelType w:val="multilevel"/>
    <w:tmpl w:val="E886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17"/>
  </w:num>
  <w:num w:numId="5">
    <w:abstractNumId w:val="15"/>
  </w:num>
  <w:num w:numId="6">
    <w:abstractNumId w:val="11"/>
  </w:num>
  <w:num w:numId="7">
    <w:abstractNumId w:val="8"/>
  </w:num>
  <w:num w:numId="8">
    <w:abstractNumId w:val="16"/>
  </w:num>
  <w:num w:numId="9">
    <w:abstractNumId w:val="13"/>
  </w:num>
  <w:num w:numId="10">
    <w:abstractNumId w:val="4"/>
  </w:num>
  <w:num w:numId="11">
    <w:abstractNumId w:val="12"/>
  </w:num>
  <w:num w:numId="12">
    <w:abstractNumId w:val="5"/>
  </w:num>
  <w:num w:numId="13">
    <w:abstractNumId w:val="1"/>
  </w:num>
  <w:num w:numId="14">
    <w:abstractNumId w:val="6"/>
  </w:num>
  <w:num w:numId="15">
    <w:abstractNumId w:val="9"/>
  </w:num>
  <w:num w:numId="16">
    <w:abstractNumId w:val="2"/>
  </w:num>
  <w:num w:numId="17">
    <w:abstractNumId w:val="14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4439E"/>
    <w:rsid w:val="00036111"/>
    <w:rsid w:val="00072708"/>
    <w:rsid w:val="00090D3E"/>
    <w:rsid w:val="000C172F"/>
    <w:rsid w:val="000F4992"/>
    <w:rsid w:val="000F66FC"/>
    <w:rsid w:val="00101758"/>
    <w:rsid w:val="0015136C"/>
    <w:rsid w:val="0017278B"/>
    <w:rsid w:val="00184EC2"/>
    <w:rsid w:val="00193546"/>
    <w:rsid w:val="001B6A37"/>
    <w:rsid w:val="001C3C59"/>
    <w:rsid w:val="001E5404"/>
    <w:rsid w:val="002102D2"/>
    <w:rsid w:val="00215AA5"/>
    <w:rsid w:val="00223F1B"/>
    <w:rsid w:val="00234976"/>
    <w:rsid w:val="00236BBA"/>
    <w:rsid w:val="00241A5F"/>
    <w:rsid w:val="0024257F"/>
    <w:rsid w:val="00252778"/>
    <w:rsid w:val="00260FF7"/>
    <w:rsid w:val="00290499"/>
    <w:rsid w:val="00291CFB"/>
    <w:rsid w:val="003200B7"/>
    <w:rsid w:val="003322D9"/>
    <w:rsid w:val="0033345A"/>
    <w:rsid w:val="003651EA"/>
    <w:rsid w:val="0037222A"/>
    <w:rsid w:val="003732FA"/>
    <w:rsid w:val="003734B5"/>
    <w:rsid w:val="00391D7C"/>
    <w:rsid w:val="00394FF8"/>
    <w:rsid w:val="003E5B8B"/>
    <w:rsid w:val="004833D9"/>
    <w:rsid w:val="00497BA4"/>
    <w:rsid w:val="004A66BB"/>
    <w:rsid w:val="004F29A9"/>
    <w:rsid w:val="00525C5C"/>
    <w:rsid w:val="00531CAE"/>
    <w:rsid w:val="00540574"/>
    <w:rsid w:val="00544720"/>
    <w:rsid w:val="00554465"/>
    <w:rsid w:val="005700FF"/>
    <w:rsid w:val="00573AB1"/>
    <w:rsid w:val="0058408D"/>
    <w:rsid w:val="005940F0"/>
    <w:rsid w:val="005E7705"/>
    <w:rsid w:val="00607E91"/>
    <w:rsid w:val="00617CCF"/>
    <w:rsid w:val="00627E40"/>
    <w:rsid w:val="00634C0B"/>
    <w:rsid w:val="006377D7"/>
    <w:rsid w:val="00655D96"/>
    <w:rsid w:val="00686D94"/>
    <w:rsid w:val="00690865"/>
    <w:rsid w:val="00690BBA"/>
    <w:rsid w:val="006931B9"/>
    <w:rsid w:val="006A28F4"/>
    <w:rsid w:val="006D7F2E"/>
    <w:rsid w:val="006E5E7C"/>
    <w:rsid w:val="0070251F"/>
    <w:rsid w:val="0073511E"/>
    <w:rsid w:val="00744F2C"/>
    <w:rsid w:val="00755910"/>
    <w:rsid w:val="00763529"/>
    <w:rsid w:val="007703E2"/>
    <w:rsid w:val="00803441"/>
    <w:rsid w:val="00805268"/>
    <w:rsid w:val="0081695D"/>
    <w:rsid w:val="00840B8D"/>
    <w:rsid w:val="00870D3A"/>
    <w:rsid w:val="00883082"/>
    <w:rsid w:val="008A3251"/>
    <w:rsid w:val="008C1719"/>
    <w:rsid w:val="008C3B74"/>
    <w:rsid w:val="008E342D"/>
    <w:rsid w:val="00906535"/>
    <w:rsid w:val="00954EAC"/>
    <w:rsid w:val="009646BD"/>
    <w:rsid w:val="00976D52"/>
    <w:rsid w:val="009850F2"/>
    <w:rsid w:val="009A0117"/>
    <w:rsid w:val="009B053C"/>
    <w:rsid w:val="009D7406"/>
    <w:rsid w:val="009E0C69"/>
    <w:rsid w:val="009E3BCC"/>
    <w:rsid w:val="009E567D"/>
    <w:rsid w:val="00A045B3"/>
    <w:rsid w:val="00A057EC"/>
    <w:rsid w:val="00A6537D"/>
    <w:rsid w:val="00A66CC7"/>
    <w:rsid w:val="00B34230"/>
    <w:rsid w:val="00B43BB1"/>
    <w:rsid w:val="00B47D40"/>
    <w:rsid w:val="00B505B3"/>
    <w:rsid w:val="00B77945"/>
    <w:rsid w:val="00BD736D"/>
    <w:rsid w:val="00BE5508"/>
    <w:rsid w:val="00BF1E7D"/>
    <w:rsid w:val="00C366BC"/>
    <w:rsid w:val="00C52BD7"/>
    <w:rsid w:val="00CA6692"/>
    <w:rsid w:val="00CE74DF"/>
    <w:rsid w:val="00D01A8B"/>
    <w:rsid w:val="00D025BD"/>
    <w:rsid w:val="00D53B83"/>
    <w:rsid w:val="00D6036D"/>
    <w:rsid w:val="00D63325"/>
    <w:rsid w:val="00D657C7"/>
    <w:rsid w:val="00D85F27"/>
    <w:rsid w:val="00D97704"/>
    <w:rsid w:val="00DA2827"/>
    <w:rsid w:val="00DC226F"/>
    <w:rsid w:val="00DE306A"/>
    <w:rsid w:val="00E05FA7"/>
    <w:rsid w:val="00E17529"/>
    <w:rsid w:val="00E229F2"/>
    <w:rsid w:val="00E4439E"/>
    <w:rsid w:val="00E4545A"/>
    <w:rsid w:val="00E80AE0"/>
    <w:rsid w:val="00E97838"/>
    <w:rsid w:val="00EA5220"/>
    <w:rsid w:val="00EC20A3"/>
    <w:rsid w:val="00ED0F68"/>
    <w:rsid w:val="00ED1BED"/>
    <w:rsid w:val="00EF4866"/>
    <w:rsid w:val="00F25A29"/>
    <w:rsid w:val="00F72C24"/>
    <w:rsid w:val="00FE2486"/>
    <w:rsid w:val="00FF304B"/>
    <w:rsid w:val="00FF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AC"/>
  </w:style>
  <w:style w:type="paragraph" w:styleId="1">
    <w:name w:val="heading 1"/>
    <w:basedOn w:val="a"/>
    <w:next w:val="a"/>
    <w:link w:val="10"/>
    <w:uiPriority w:val="9"/>
    <w:qFormat/>
    <w:rsid w:val="00634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5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136C"/>
  </w:style>
  <w:style w:type="paragraph" w:customStyle="1" w:styleId="c6">
    <w:name w:val="c6"/>
    <w:basedOn w:val="a"/>
    <w:rsid w:val="0015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5136C"/>
  </w:style>
  <w:style w:type="character" w:customStyle="1" w:styleId="c18">
    <w:name w:val="c18"/>
    <w:basedOn w:val="a0"/>
    <w:rsid w:val="0015136C"/>
  </w:style>
  <w:style w:type="character" w:customStyle="1" w:styleId="apple-converted-space">
    <w:name w:val="apple-converted-space"/>
    <w:basedOn w:val="a0"/>
    <w:rsid w:val="0015136C"/>
  </w:style>
  <w:style w:type="paragraph" w:styleId="a3">
    <w:name w:val="Normal (Web)"/>
    <w:basedOn w:val="a"/>
    <w:uiPriority w:val="99"/>
    <w:unhideWhenUsed/>
    <w:rsid w:val="0015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13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5136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4A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77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4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634C0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34C0B"/>
    <w:pPr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63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C0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3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4C0B"/>
  </w:style>
  <w:style w:type="paragraph" w:styleId="ad">
    <w:name w:val="footer"/>
    <w:basedOn w:val="a"/>
    <w:link w:val="ae"/>
    <w:uiPriority w:val="99"/>
    <w:unhideWhenUsed/>
    <w:rsid w:val="0063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4C0B"/>
  </w:style>
  <w:style w:type="paragraph" w:customStyle="1" w:styleId="Standard">
    <w:name w:val="Standard"/>
    <w:rsid w:val="00BF1E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5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136C"/>
  </w:style>
  <w:style w:type="paragraph" w:customStyle="1" w:styleId="c6">
    <w:name w:val="c6"/>
    <w:basedOn w:val="a"/>
    <w:rsid w:val="0015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5136C"/>
  </w:style>
  <w:style w:type="character" w:customStyle="1" w:styleId="c18">
    <w:name w:val="c18"/>
    <w:basedOn w:val="a0"/>
    <w:rsid w:val="0015136C"/>
  </w:style>
  <w:style w:type="character" w:customStyle="1" w:styleId="apple-converted-space">
    <w:name w:val="apple-converted-space"/>
    <w:basedOn w:val="a0"/>
    <w:rsid w:val="0015136C"/>
  </w:style>
  <w:style w:type="paragraph" w:styleId="a3">
    <w:name w:val="Normal (Web)"/>
    <w:basedOn w:val="a"/>
    <w:uiPriority w:val="99"/>
    <w:unhideWhenUsed/>
    <w:rsid w:val="0015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13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5136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4A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77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4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634C0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34C0B"/>
    <w:pPr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63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C0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3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4C0B"/>
  </w:style>
  <w:style w:type="paragraph" w:styleId="ad">
    <w:name w:val="footer"/>
    <w:basedOn w:val="a"/>
    <w:link w:val="ae"/>
    <w:uiPriority w:val="99"/>
    <w:unhideWhenUsed/>
    <w:rsid w:val="0063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4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E/h9S9xXrWsc2/npon82ilX7W8atC51dOpKJiJIYKA4=</DigestValue>
    </Reference>
    <Reference URI="#idOfficeObject" Type="http://www.w3.org/2000/09/xmldsig#Object">
      <DigestMethod Algorithm="urn:ietf:params:xml:ns:cpxmlsec:algorithms:gostr34112012-256"/>
      <DigestValue>Y5tMuGm4lIvzdPGJG0yk+IHoxA+di+1xU+fDI/wwMas=</DigestValue>
    </Reference>
  </SignedInfo>
  <SignatureValue>DQ+NhjPlLmNV8oZrcEaJLpUnhQuWhrJPEXkF4rkJafigQ36o9K3EC9o/zFVxgIU2
Z8qUYTqBkMFi3n0BaAzuJQ==</SignatureValue>
  <KeyInfo>
    <X509Data>
      <X509Certificate>MIIJajCCCRegAwIBAgIQOJfx2e/oyuveJ7GQwsNRRTAKBggqhQMHAQEDAjCCAVcx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0YHQuNC4MB4XDTIyMTEwMjA2MTYwMFoXDTI0MDEyNjA2MTYwMFowggJ8MQswCQYD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Mi5jcnQwHQYDVR0OBBYEFE1f9+7Z0UiHGteDkSt5qcR8/3znMIIBdwYDVR0jBIIB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hNGA0Ysg0KDQvtGB0YHQuNC4ggsAz+j/YQAAAAAF9jAKBggqhQMHAQEDAgNBAFGT
GF72BeJezOlgrv5vs6U0U2EoQ3HPYK03eaadHb+Cr5Rs7HtXipvvQJ15k1fLwLCh
euHmQ7S8ZtqVvWiyS7c=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5oJKP3FiCwExCwSiVPO4rSI0tOs=</DigestValue>
      </Reference>
      <Reference URI="/word/endnotes.xml?ContentType=application/vnd.openxmlformats-officedocument.wordprocessingml.endnotes+xml">
        <DigestMethod Algorithm="http://www.w3.org/2000/09/xmldsig#sha1"/>
        <DigestValue>JT085CmD48C9XcGvWImYZ7XwlX4=</DigestValue>
      </Reference>
      <Reference URI="/word/fontTable.xml?ContentType=application/vnd.openxmlformats-officedocument.wordprocessingml.fontTable+xml">
        <DigestMethod Algorithm="http://www.w3.org/2000/09/xmldsig#sha1"/>
        <DigestValue>32DKQ0jnphyrreV0bkjPKYl9+PE=</DigestValue>
      </Reference>
      <Reference URI="/word/footer1.xml?ContentType=application/vnd.openxmlformats-officedocument.wordprocessingml.footer+xml">
        <DigestMethod Algorithm="http://www.w3.org/2000/09/xmldsig#sha1"/>
        <DigestValue>p77tV1AKCTcz4vYIH8W2rW25bc4=</DigestValue>
      </Reference>
      <Reference URI="/word/footnotes.xml?ContentType=application/vnd.openxmlformats-officedocument.wordprocessingml.footnotes+xml">
        <DigestMethod Algorithm="http://www.w3.org/2000/09/xmldsig#sha1"/>
        <DigestValue>OsRJo4LvTuJAJsujbkk+yZ/OGJk=</DigestValue>
      </Reference>
      <Reference URI="/word/numbering.xml?ContentType=application/vnd.openxmlformats-officedocument.wordprocessingml.numbering+xml">
        <DigestMethod Algorithm="http://www.w3.org/2000/09/xmldsig#sha1"/>
        <DigestValue>eH1/MHxrJLAnRqPFH+TDVRnMsmY=</DigestValue>
      </Reference>
      <Reference URI="/word/settings.xml?ContentType=application/vnd.openxmlformats-officedocument.wordprocessingml.settings+xml">
        <DigestMethod Algorithm="http://www.w3.org/2000/09/xmldsig#sha1"/>
        <DigestValue>Kv6ddTwdvhCcBD4BOkyuj5CwBWU=</DigestValue>
      </Reference>
      <Reference URI="/word/styles.xml?ContentType=application/vnd.openxmlformats-officedocument.wordprocessingml.styles+xml">
        <DigestMethod Algorithm="http://www.w3.org/2000/09/xmldsig#sha1"/>
        <DigestValue>IGNOe+EoKRf2kgOFJA4U9f0XcHY=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8FQsnq9kq6gzigJlUaWA31fAL/E=</DigestValue>
      </Reference>
    </Manifest>
    <SignatureProperties>
      <SignatureProperty Id="idSignatureTime" Target="#idPackageSignature">
        <mdssi:SignatureTime>
          <mdssi:Format>YYYY-MM-DDThh:mm:ssTZD</mdssi:Format>
          <mdssi:Value>2023-03-16T16:04:05Z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FACD-6BC1-494D-A79B-2E9D5A68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15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Шейко ЛА</cp:lastModifiedBy>
  <cp:revision>60</cp:revision>
  <cp:lastPrinted>2020-09-18T06:48:00Z</cp:lastPrinted>
  <dcterms:created xsi:type="dcterms:W3CDTF">2016-06-15T17:35:00Z</dcterms:created>
  <dcterms:modified xsi:type="dcterms:W3CDTF">2021-03-04T16:44:00Z</dcterms:modified>
</cp:coreProperties>
</file>