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0C" w:rsidRDefault="008F250C" w:rsidP="008F250C">
      <w:pPr>
        <w:jc w:val="center"/>
        <w:rPr>
          <w:rStyle w:val="16"/>
          <w:rFonts w:ascii="Times New Roman" w:eastAsia="Century Schoolbook" w:hAnsi="Times New Roman" w:cs="Times New Roman"/>
          <w:b/>
          <w:i w:val="0"/>
        </w:rPr>
      </w:pPr>
      <w:r>
        <w:rPr>
          <w:rStyle w:val="16"/>
          <w:rFonts w:ascii="Times New Roman" w:eastAsia="Century Schoolbook" w:hAnsi="Times New Roman" w:cs="Times New Roman"/>
          <w:b/>
          <w:i w:val="0"/>
        </w:rPr>
        <w:t>Содержание учебного предмета «Физическая культура»</w:t>
      </w:r>
    </w:p>
    <w:p w:rsidR="008F250C" w:rsidRDefault="008F250C" w:rsidP="008F250C">
      <w:pPr>
        <w:jc w:val="center"/>
        <w:rPr>
          <w:rStyle w:val="16"/>
          <w:rFonts w:ascii="Times New Roman" w:eastAsia="Century Schoolbook" w:hAnsi="Times New Roman" w:cs="Times New Roman"/>
          <w:i w:val="0"/>
        </w:rPr>
      </w:pPr>
      <w:r>
        <w:rPr>
          <w:rStyle w:val="16"/>
          <w:rFonts w:ascii="Times New Roman" w:eastAsia="Century Schoolbook" w:hAnsi="Times New Roman" w:cs="Times New Roman"/>
          <w:i w:val="0"/>
        </w:rPr>
        <w:t>1 класс</w:t>
      </w:r>
    </w:p>
    <w:p w:rsidR="008F250C" w:rsidRDefault="008F250C" w:rsidP="008F250C">
      <w:pPr>
        <w:jc w:val="both"/>
        <w:rPr>
          <w:rStyle w:val="16"/>
          <w:rFonts w:ascii="Times New Roman" w:eastAsia="Century Schoolbook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</w:rPr>
        <w:t xml:space="preserve"> </w:t>
      </w:r>
    </w:p>
    <w:p w:rsidR="008F250C" w:rsidRDefault="008F250C" w:rsidP="008F250C">
      <w:pPr>
        <w:jc w:val="both"/>
        <w:rPr>
          <w:rFonts w:eastAsia="Tahoma"/>
        </w:rPr>
      </w:pPr>
      <w:r>
        <w:rPr>
          <w:rStyle w:val="16"/>
          <w:rFonts w:ascii="Times New Roman" w:eastAsia="Century Schoolbook" w:hAnsi="Times New Roman" w:cs="Times New Roman"/>
          <w:b/>
        </w:rPr>
        <w:t>Знания о физической культуре</w:t>
      </w:r>
      <w:r>
        <w:rPr>
          <w:rStyle w:val="16"/>
          <w:rFonts w:ascii="Times New Roman" w:eastAsia="Century Schoolbook" w:hAnsi="Times New Roman" w:cs="Times New Roman"/>
        </w:rPr>
        <w:t>.</w:t>
      </w:r>
      <w:r>
        <w:rPr>
          <w:rStyle w:val="21"/>
          <w:rFonts w:ascii="Times New Roman" w:eastAsia="Century Schoolbook" w:hAnsi="Times New Roman" w:cs="Times New Roman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</w:t>
      </w:r>
      <w:r>
        <w:rPr>
          <w:rStyle w:val="21"/>
          <w:rFonts w:ascii="Times New Roman" w:eastAsia="Century Schoolbook" w:hAnsi="Times New Roman" w:cs="Times New Roman"/>
        </w:rPr>
        <w:softHyphen/>
        <w:t>вотных и трудовыми действиями древних людей.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Способы самостоятельной деятельности</w:t>
      </w:r>
      <w:r>
        <w:rPr>
          <w:rStyle w:val="16"/>
          <w:rFonts w:ascii="Times New Roman" w:eastAsia="Century Schoolbook" w:hAnsi="Times New Roman" w:cs="Times New Roman"/>
        </w:rPr>
        <w:t>.</w:t>
      </w:r>
      <w:r>
        <w:rPr>
          <w:rStyle w:val="21"/>
          <w:rFonts w:ascii="Times New Roman" w:eastAsia="Century Schoolbook" w:hAnsi="Times New Roman" w:cs="Times New Roman"/>
        </w:rPr>
        <w:t xml:space="preserve"> Режим дня и правила его составления и соблюдения.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Физическое совершенствование</w:t>
      </w:r>
      <w:r>
        <w:rPr>
          <w:rStyle w:val="16"/>
          <w:rFonts w:ascii="Times New Roman" w:eastAsia="Century Schoolbook" w:hAnsi="Times New Roman" w:cs="Times New Roman"/>
        </w:rPr>
        <w:t>. Оздоровительная физи</w:t>
      </w:r>
      <w:r>
        <w:rPr>
          <w:rStyle w:val="16"/>
          <w:rFonts w:ascii="Times New Roman" w:eastAsia="Century Schoolbook" w:hAnsi="Times New Roman" w:cs="Times New Roman"/>
        </w:rPr>
        <w:softHyphen/>
        <w:t>ческая культура</w:t>
      </w:r>
      <w:r>
        <w:rPr>
          <w:rStyle w:val="21"/>
          <w:rFonts w:ascii="Times New Roman" w:eastAsia="Century Schoolbook" w:hAnsi="Times New Roman" w:cs="Times New Roman"/>
        </w:rPr>
        <w:t>. Гигиена человека и требования к проведе</w:t>
      </w:r>
      <w:r>
        <w:rPr>
          <w:rStyle w:val="21"/>
          <w:rFonts w:ascii="Times New Roman" w:eastAsia="Century Schoolbook" w:hAnsi="Times New Roman" w:cs="Times New Roman"/>
        </w:rPr>
        <w:softHyphen/>
        <w:t>нию гигиенических процедур. Осанка и комплексы упражне</w:t>
      </w:r>
      <w:r>
        <w:rPr>
          <w:rStyle w:val="21"/>
          <w:rFonts w:ascii="Times New Roman" w:eastAsia="Century Schoolbook" w:hAnsi="Times New Roman" w:cs="Times New Roman"/>
        </w:rPr>
        <w:softHyphen/>
        <w:t>ний для правильного её развития. Физические упражнения для физкультминуток и утренней зарядки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</w:rPr>
        <w:t>Спортивно-оздоровительная физическая культура</w:t>
      </w:r>
      <w:r>
        <w:rPr>
          <w:rStyle w:val="21"/>
          <w:rFonts w:ascii="Times New Roman" w:eastAsia="Century Schoolbook" w:hAnsi="Times New Roman" w:cs="Times New Roman"/>
        </w:rPr>
        <w:t>. Прави</w:t>
      </w:r>
      <w:r>
        <w:rPr>
          <w:rStyle w:val="21"/>
          <w:rFonts w:ascii="Times New Roman" w:eastAsia="Century Schoolbook" w:hAnsi="Times New Roman" w:cs="Times New Roman"/>
        </w:rPr>
        <w:softHyphen/>
        <w:t>ла поведения на уроках физической культуры, подбора одежды для занятий в спортивном зале и на открытом воздухе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</w:t>
      </w:r>
      <w:r>
        <w:rPr>
          <w:rStyle w:val="21"/>
          <w:rFonts w:ascii="Times New Roman" w:eastAsia="Century Schoolbook" w:hAnsi="Times New Roman" w:cs="Times New Roman"/>
        </w:rPr>
        <w:softHyphen/>
        <w:t>во; передвижение в колонне по одному с равномерной скоро</w:t>
      </w:r>
      <w:r>
        <w:rPr>
          <w:rStyle w:val="21"/>
          <w:rFonts w:ascii="Times New Roman" w:eastAsia="Century Schoolbook" w:hAnsi="Times New Roman" w:cs="Times New Roman"/>
        </w:rPr>
        <w:softHyphen/>
        <w:t>стью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Гимнастические упражнения: стилизованные способы пере</w:t>
      </w:r>
      <w:r>
        <w:rPr>
          <w:rStyle w:val="21"/>
          <w:rFonts w:ascii="Times New Roman" w:eastAsia="Century Schoolbook" w:hAnsi="Times New Roman" w:cs="Times New Roman"/>
        </w:rPr>
        <w:softHyphen/>
        <w:t>движения ходьбой и бегом; упражнения с гимнастическим мя</w:t>
      </w:r>
      <w:r>
        <w:rPr>
          <w:rStyle w:val="21"/>
          <w:rFonts w:ascii="Times New Roman" w:eastAsia="Century Schoolbook" w:hAnsi="Times New Roman" w:cs="Times New Roman"/>
        </w:rPr>
        <w:softHyphen/>
        <w:t>чом и гимнастической скакалкой; стилизованные гимнастиче</w:t>
      </w:r>
      <w:r>
        <w:rPr>
          <w:rStyle w:val="21"/>
          <w:rFonts w:ascii="Times New Roman" w:eastAsia="Century Schoolbook" w:hAnsi="Times New Roman" w:cs="Times New Roman"/>
        </w:rPr>
        <w:softHyphen/>
        <w:t>ские прыжки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Акробатические упражнения: подъём туловища из положе</w:t>
      </w:r>
      <w:r>
        <w:rPr>
          <w:rStyle w:val="21"/>
          <w:rFonts w:ascii="Times New Roman" w:eastAsia="Century Schoolbook" w:hAnsi="Times New Roman" w:cs="Times New Roman"/>
        </w:rPr>
        <w:softHyphen/>
        <w:t>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Лыжная подготовка. Переноска лыж к месту занятия. Основ</w:t>
      </w:r>
      <w:r>
        <w:rPr>
          <w:rStyle w:val="21"/>
          <w:rFonts w:ascii="Times New Roman" w:eastAsia="Century Schoolbook" w:hAnsi="Times New Roman" w:cs="Times New Roman"/>
        </w:rPr>
        <w:softHyphen/>
        <w:t>ная стойка лыжника Передвижение на лыжах ступающим шагом (без палок). Передвижение на лыжах скользящим ша</w:t>
      </w:r>
      <w:r>
        <w:rPr>
          <w:rStyle w:val="21"/>
          <w:rFonts w:ascii="Times New Roman" w:eastAsia="Century Schoolbook" w:hAnsi="Times New Roman" w:cs="Times New Roman"/>
        </w:rPr>
        <w:softHyphen/>
        <w:t>гом (без палок).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Лёгкая атлетика Равномерная ходьба и равномерный бег Прыжки в длину и высоту с места толчком двумя ногами, в вы</w:t>
      </w:r>
      <w:r>
        <w:rPr>
          <w:rStyle w:val="21"/>
          <w:rFonts w:ascii="Times New Roman" w:eastAsia="Century Schoolbook" w:hAnsi="Times New Roman" w:cs="Times New Roman"/>
        </w:rPr>
        <w:softHyphen/>
        <w:t>соту с прямого разбега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Подвижные и спортивные игры. Считалки для самостоятель</w:t>
      </w:r>
      <w:r>
        <w:rPr>
          <w:rStyle w:val="21"/>
          <w:rFonts w:ascii="Times New Roman" w:eastAsia="Century Schoolbook" w:hAnsi="Times New Roman" w:cs="Times New Roman"/>
        </w:rPr>
        <w:softHyphen/>
        <w:t>ной организации подвижных игр.</w:t>
      </w:r>
    </w:p>
    <w:p w:rsidR="008F250C" w:rsidRDefault="008F250C" w:rsidP="008F250C">
      <w:pPr>
        <w:jc w:val="both"/>
        <w:rPr>
          <w:rStyle w:val="21"/>
          <w:rFonts w:ascii="Times New Roman" w:eastAsia="Century Schoolbook" w:hAnsi="Times New Roman"/>
        </w:rPr>
      </w:pPr>
      <w:proofErr w:type="spellStart"/>
      <w:r>
        <w:rPr>
          <w:rStyle w:val="16"/>
          <w:rFonts w:ascii="Times New Roman" w:eastAsia="Century Schoolbook" w:hAnsi="Times New Roman" w:cs="Times New Roman"/>
        </w:rPr>
        <w:t>Прикладно</w:t>
      </w:r>
      <w:proofErr w:type="spellEnd"/>
      <w:r>
        <w:rPr>
          <w:rStyle w:val="16"/>
          <w:rFonts w:ascii="Times New Roman" w:eastAsia="Century Schoolbook" w:hAnsi="Times New Roman" w:cs="Times New Roman"/>
        </w:rPr>
        <w:t>-ориентированная физическая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Разви</w:t>
      </w:r>
      <w:r>
        <w:rPr>
          <w:rStyle w:val="21"/>
          <w:rFonts w:ascii="Times New Roman" w:eastAsia="Century Schoolbook" w:hAnsi="Times New Roman" w:cs="Times New Roman"/>
        </w:rPr>
        <w:softHyphen/>
        <w:t>тие основных физических качеств средствами спортивных и подвижных игр. Подготовка к выполнению нормативных тре</w:t>
      </w:r>
      <w:r>
        <w:rPr>
          <w:rStyle w:val="21"/>
          <w:rFonts w:ascii="Times New Roman" w:eastAsia="Century Schoolbook" w:hAnsi="Times New Roman" w:cs="Times New Roman"/>
        </w:rPr>
        <w:softHyphen/>
        <w:t>бований комплекса ГТО.</w:t>
      </w:r>
    </w:p>
    <w:p w:rsidR="008F250C" w:rsidRDefault="008F250C" w:rsidP="008F250C">
      <w:pPr>
        <w:jc w:val="center"/>
        <w:rPr>
          <w:rFonts w:eastAsia="Tahoma"/>
        </w:rPr>
      </w:pPr>
      <w:r>
        <w:rPr>
          <w:rStyle w:val="16"/>
          <w:rFonts w:ascii="Times New Roman" w:eastAsia="Century Schoolbook" w:hAnsi="Times New Roman" w:cs="Times New Roman"/>
          <w:i w:val="0"/>
        </w:rPr>
        <w:t>2 класс</w:t>
      </w:r>
    </w:p>
    <w:p w:rsidR="008F250C" w:rsidRDefault="008F250C" w:rsidP="008F250C">
      <w:pPr>
        <w:jc w:val="both"/>
        <w:rPr>
          <w:rStyle w:val="16"/>
          <w:rFonts w:ascii="Times New Roman" w:eastAsia="Century Schoolbook" w:hAnsi="Times New Roman"/>
        </w:rPr>
      </w:pPr>
      <w:r>
        <w:rPr>
          <w:rStyle w:val="16"/>
          <w:rFonts w:ascii="Times New Roman" w:eastAsia="Century Schoolbook" w:hAnsi="Times New Roman" w:cs="Times New Roman"/>
        </w:rPr>
        <w:lastRenderedPageBreak/>
        <w:t xml:space="preserve"> </w:t>
      </w:r>
    </w:p>
    <w:p w:rsidR="008F250C" w:rsidRDefault="008F250C" w:rsidP="008F250C">
      <w:pPr>
        <w:jc w:val="both"/>
        <w:rPr>
          <w:rFonts w:eastAsia="Tahoma"/>
        </w:rPr>
      </w:pPr>
      <w:r>
        <w:rPr>
          <w:rStyle w:val="16"/>
          <w:rFonts w:ascii="Times New Roman" w:eastAsia="Century Schoolbook" w:hAnsi="Times New Roman" w:cs="Times New Roman"/>
          <w:b/>
        </w:rPr>
        <w:t>Знания о физической культуре</w:t>
      </w:r>
      <w:r>
        <w:rPr>
          <w:rStyle w:val="21"/>
          <w:rFonts w:ascii="Times New Roman" w:eastAsia="Century Schoolbook" w:hAnsi="Times New Roman" w:cs="Times New Roman"/>
        </w:rPr>
        <w:t>. Из истории возникнове</w:t>
      </w:r>
      <w:r>
        <w:rPr>
          <w:rStyle w:val="21"/>
          <w:rFonts w:ascii="Times New Roman" w:eastAsia="Century Schoolbook" w:hAnsi="Times New Roman" w:cs="Times New Roman"/>
        </w:rPr>
        <w:softHyphen/>
        <w:t>ния физических упражнений и первых соревнований. Зарожде</w:t>
      </w:r>
      <w:r>
        <w:rPr>
          <w:rStyle w:val="21"/>
          <w:rFonts w:ascii="Times New Roman" w:eastAsia="Century Schoolbook" w:hAnsi="Times New Roman" w:cs="Times New Roman"/>
        </w:rPr>
        <w:softHyphen/>
        <w:t>ние Олимпийских игр древности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Способы самостоятельной деятельности</w:t>
      </w:r>
      <w:r>
        <w:rPr>
          <w:rStyle w:val="16"/>
          <w:rFonts w:ascii="Times New Roman" w:eastAsia="Century Schoolbook" w:hAnsi="Times New Roman" w:cs="Times New Roman"/>
        </w:rPr>
        <w:t>.</w:t>
      </w:r>
      <w:r>
        <w:rPr>
          <w:rStyle w:val="21"/>
          <w:rFonts w:ascii="Times New Roman" w:eastAsia="Century Schoolbook" w:hAnsi="Times New Roman" w:cs="Times New Roman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 Составление дневника наблюдений по физической культуре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Физическое совершенствование</w:t>
      </w:r>
      <w:r>
        <w:rPr>
          <w:rStyle w:val="21"/>
          <w:rFonts w:ascii="Times New Roman" w:eastAsia="Century Schoolbook" w:hAnsi="Times New Roman" w:cs="Times New Roman"/>
        </w:rPr>
        <w:t xml:space="preserve">. </w:t>
      </w:r>
      <w:r>
        <w:rPr>
          <w:rStyle w:val="16"/>
          <w:rFonts w:ascii="Times New Roman" w:eastAsia="Century Schoolbook" w:hAnsi="Times New Roman" w:cs="Times New Roman"/>
        </w:rPr>
        <w:t>Оздоровительная физи</w:t>
      </w:r>
      <w:r>
        <w:rPr>
          <w:rStyle w:val="16"/>
          <w:rFonts w:ascii="Times New Roman" w:eastAsia="Century Schoolbook" w:hAnsi="Times New Roman" w:cs="Times New Roman"/>
        </w:rPr>
        <w:softHyphen/>
        <w:t>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Закаливание организма обтиранием Состав</w:t>
      </w:r>
      <w:r>
        <w:rPr>
          <w:rStyle w:val="21"/>
          <w:rFonts w:ascii="Times New Roman" w:eastAsia="Century Schoolbook" w:hAnsi="Times New Roman" w:cs="Times New Roman"/>
        </w:rPr>
        <w:softHyphen/>
        <w:t>ление комплекса утренней зарядки и физкультминутки для занятий в домашних условиях.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</w:rPr>
        <w:t>Спортивно-оздоровительная физическая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Гимна</w:t>
      </w:r>
      <w:r>
        <w:rPr>
          <w:rStyle w:val="21"/>
          <w:rFonts w:ascii="Times New Roman" w:eastAsia="Century Schoolbook" w:hAnsi="Times New Roman" w:cs="Times New Roman"/>
        </w:rPr>
        <w:softHyphen/>
        <w:t>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одному; при по</w:t>
      </w:r>
      <w:r>
        <w:rPr>
          <w:rStyle w:val="21"/>
          <w:rFonts w:ascii="Times New Roman" w:eastAsia="Century Schoolbook" w:hAnsi="Times New Roman" w:cs="Times New Roman"/>
        </w:rPr>
        <w:softHyphen/>
        <w:t>воротах направо и налево, стоя на месте и в движении Пере</w:t>
      </w:r>
      <w:r>
        <w:rPr>
          <w:rStyle w:val="21"/>
          <w:rFonts w:ascii="Times New Roman" w:eastAsia="Century Schoolbook" w:hAnsi="Times New Roman" w:cs="Times New Roman"/>
        </w:rPr>
        <w:softHyphen/>
        <w:t>движение в колонне по одному с равномерной и изменяющейся скоростью движения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Упражнения разминки перед выполнением гимнастических упражнений. Прыжки со скакалкой на двух ногах и поочерёд</w:t>
      </w:r>
      <w:r>
        <w:rPr>
          <w:rStyle w:val="21"/>
          <w:rFonts w:ascii="Times New Roman" w:eastAsia="Century Schoolbook" w:hAnsi="Times New Roman" w:cs="Times New Roman"/>
        </w:rPr>
        <w:softHyphen/>
        <w:t>но на правой и левой ноге на месте Упражнения с гимнасти</w:t>
      </w:r>
      <w:r>
        <w:rPr>
          <w:rStyle w:val="21"/>
          <w:rFonts w:ascii="Times New Roman" w:eastAsia="Century Schoolbook" w:hAnsi="Times New Roman" w:cs="Times New Roman"/>
        </w:rPr>
        <w:softHyphen/>
        <w:t>ческим мячом: подбрасывание, перекаты и наклоны с мячом в руках Танцевальный хороводный шаг, танец галоп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Лыжная подготовка. Правила поведения на занятиях лыж</w:t>
      </w:r>
      <w:r>
        <w:rPr>
          <w:rStyle w:val="21"/>
          <w:rFonts w:ascii="Times New Roman" w:eastAsia="Century Schoolbook" w:hAnsi="Times New Roman" w:cs="Times New Roman"/>
        </w:rPr>
        <w:softHyphen/>
        <w:t>ной подготовкой Упражнения на лыжах: передвижение двух-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шажным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Лёгкая атлетика. Правила поведения на занятиях лёгкой ат</w:t>
      </w:r>
      <w:r>
        <w:rPr>
          <w:rStyle w:val="21"/>
          <w:rFonts w:ascii="Times New Roman" w:eastAsia="Century Schoolbook" w:hAnsi="Times New Roman" w:cs="Times New Roman"/>
        </w:rPr>
        <w:softHyphen/>
        <w:t>летикой. Броски малого мяча в неподвижную мишень разными способами из положения стоя, сидя и лёжа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</w:t>
      </w:r>
      <w:r>
        <w:rPr>
          <w:rStyle w:val="21"/>
          <w:rFonts w:ascii="Times New Roman" w:eastAsia="Century Schoolbook" w:hAnsi="Times New Roman" w:cs="Times New Roman"/>
        </w:rPr>
        <w:softHyphen/>
        <w:t>нением скорости и направления движения. Беговые сложно-ко</w:t>
      </w:r>
      <w:r>
        <w:rPr>
          <w:rStyle w:val="21"/>
          <w:rFonts w:ascii="Times New Roman" w:eastAsia="Century Schoolbook" w:hAnsi="Times New Roman" w:cs="Times New Roman"/>
        </w:rPr>
        <w:softHyphen/>
        <w:t>ординационные упражнения: ускорения из разных исходных положений; змейкой; по кругу; о бегание предметов; с преодо</w:t>
      </w:r>
      <w:r>
        <w:rPr>
          <w:rStyle w:val="21"/>
          <w:rFonts w:ascii="Times New Roman" w:eastAsia="Century Schoolbook" w:hAnsi="Times New Roman" w:cs="Times New Roman"/>
        </w:rPr>
        <w:softHyphen/>
        <w:t>лением небольших препятствий.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Подвижные игры Подвижные игры с техническими приёма</w:t>
      </w:r>
      <w:r>
        <w:rPr>
          <w:rStyle w:val="21"/>
          <w:rFonts w:ascii="Times New Roman" w:eastAsia="Century Schoolbook" w:hAnsi="Times New Roman" w:cs="Times New Roman"/>
        </w:rPr>
        <w:softHyphen/>
        <w:t>ми спортивных игр (баскетбол, футбол).</w:t>
      </w:r>
    </w:p>
    <w:p w:rsidR="008F250C" w:rsidRDefault="008F250C" w:rsidP="008F250C">
      <w:pPr>
        <w:jc w:val="both"/>
        <w:rPr>
          <w:rStyle w:val="21"/>
          <w:rFonts w:ascii="Times New Roman" w:eastAsia="Century Schoolbook" w:hAnsi="Times New Roman"/>
        </w:rPr>
      </w:pPr>
      <w:proofErr w:type="spellStart"/>
      <w:r>
        <w:rPr>
          <w:rStyle w:val="16"/>
          <w:rFonts w:ascii="Times New Roman" w:eastAsia="Century Schoolbook" w:hAnsi="Times New Roman" w:cs="Times New Roman"/>
        </w:rPr>
        <w:t>Прикладно</w:t>
      </w:r>
      <w:proofErr w:type="spellEnd"/>
      <w:r>
        <w:rPr>
          <w:rStyle w:val="16"/>
          <w:rFonts w:ascii="Times New Roman" w:eastAsia="Century Schoolbook" w:hAnsi="Times New Roman" w:cs="Times New Roman"/>
        </w:rPr>
        <w:t>-ориентированная физическая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Подго</w:t>
      </w:r>
      <w:r>
        <w:rPr>
          <w:rStyle w:val="21"/>
          <w:rFonts w:ascii="Times New Roman" w:eastAsia="Century Schoolbook" w:hAnsi="Times New Roman" w:cs="Times New Roman"/>
        </w:rPr>
        <w:softHyphen/>
        <w:t>товка к соревнованиям по комплексу ГТО. Развитие основных физических качеств средствами подвижных и спортивных игр</w:t>
      </w:r>
    </w:p>
    <w:p w:rsidR="008F250C" w:rsidRDefault="008F250C" w:rsidP="008F250C">
      <w:pPr>
        <w:jc w:val="center"/>
        <w:rPr>
          <w:rFonts w:eastAsia="Tahoma"/>
        </w:rPr>
      </w:pPr>
      <w:r>
        <w:rPr>
          <w:rStyle w:val="16"/>
          <w:rFonts w:ascii="Times New Roman" w:eastAsia="Century Schoolbook" w:hAnsi="Times New Roman" w:cs="Times New Roman"/>
          <w:i w:val="0"/>
        </w:rPr>
        <w:t>3 класс</w:t>
      </w:r>
    </w:p>
    <w:p w:rsidR="008F250C" w:rsidRDefault="008F250C" w:rsidP="008F250C">
      <w:pPr>
        <w:jc w:val="both"/>
        <w:rPr>
          <w:rStyle w:val="16"/>
          <w:rFonts w:ascii="Times New Roman" w:eastAsia="Century Schoolbook" w:hAnsi="Times New Roman"/>
        </w:rPr>
      </w:pPr>
      <w:r>
        <w:rPr>
          <w:rStyle w:val="16"/>
          <w:rFonts w:ascii="Times New Roman" w:eastAsia="Century Schoolbook" w:hAnsi="Times New Roman" w:cs="Times New Roman"/>
        </w:rPr>
        <w:t xml:space="preserve"> </w:t>
      </w:r>
    </w:p>
    <w:p w:rsidR="008F250C" w:rsidRDefault="008F250C" w:rsidP="008F250C">
      <w:pPr>
        <w:jc w:val="both"/>
        <w:rPr>
          <w:rFonts w:eastAsia="Tahoma"/>
        </w:rPr>
      </w:pPr>
      <w:r>
        <w:rPr>
          <w:rStyle w:val="16"/>
          <w:rFonts w:ascii="Times New Roman" w:eastAsia="Century Schoolbook" w:hAnsi="Times New Roman" w:cs="Times New Roman"/>
          <w:b/>
        </w:rPr>
        <w:t>Знания о физической культуре.</w:t>
      </w:r>
      <w:r>
        <w:rPr>
          <w:rStyle w:val="21"/>
          <w:rFonts w:ascii="Times New Roman" w:eastAsia="Century Schoolbook" w:hAnsi="Times New Roman" w:cs="Times New Roman"/>
          <w:b/>
        </w:rPr>
        <w:t xml:space="preserve"> </w:t>
      </w:r>
      <w:r>
        <w:rPr>
          <w:rStyle w:val="21"/>
          <w:rFonts w:ascii="Times New Roman" w:eastAsia="Century Schoolbook" w:hAnsi="Times New Roman" w:cs="Times New Roman"/>
        </w:rPr>
        <w:t>Из истории развития фи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зической культуры у древних </w:t>
      </w:r>
      <w:r>
        <w:rPr>
          <w:rStyle w:val="21"/>
          <w:rFonts w:ascii="Times New Roman" w:eastAsia="Century Schoolbook" w:hAnsi="Times New Roman" w:cs="Times New Roman"/>
        </w:rPr>
        <w:lastRenderedPageBreak/>
        <w:t>народов, населявших террито</w:t>
      </w:r>
      <w:r>
        <w:rPr>
          <w:rStyle w:val="21"/>
          <w:rFonts w:ascii="Times New Roman" w:eastAsia="Century Schoolbook" w:hAnsi="Times New Roman" w:cs="Times New Roman"/>
        </w:rPr>
        <w:softHyphen/>
        <w:t>рию России. История появления современного спорта.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Способы самостоятельной деятельности</w:t>
      </w:r>
      <w:r>
        <w:rPr>
          <w:rStyle w:val="16"/>
          <w:rFonts w:ascii="Times New Roman" w:eastAsia="Century Schoolbook" w:hAnsi="Times New Roman" w:cs="Times New Roman"/>
        </w:rPr>
        <w:t>.</w:t>
      </w:r>
      <w:r>
        <w:rPr>
          <w:rStyle w:val="21"/>
          <w:rFonts w:ascii="Times New Roman" w:eastAsia="Century Schoolbook" w:hAnsi="Times New Roman" w:cs="Times New Roman"/>
        </w:rPr>
        <w:t xml:space="preserve"> Виды физи</w:t>
      </w:r>
      <w:r>
        <w:rPr>
          <w:rStyle w:val="21"/>
          <w:rFonts w:ascii="Times New Roman" w:eastAsia="Century Schoolbook" w:hAnsi="Times New Roman" w:cs="Times New Roman"/>
        </w:rPr>
        <w:softHyphen/>
        <w:t>ческих упражнений, используемых на уроках физической культуры: общеразвивающие, подготовительные, соревнова</w:t>
      </w:r>
      <w:r>
        <w:rPr>
          <w:rStyle w:val="21"/>
          <w:rFonts w:ascii="Times New Roman" w:eastAsia="Century Schoolbook" w:hAnsi="Times New Roman" w:cs="Times New Roman"/>
        </w:rPr>
        <w:softHyphen/>
        <w:t>тельные, их отличительные признаки и предназначение. Спо</w:t>
      </w:r>
      <w:r>
        <w:rPr>
          <w:rStyle w:val="21"/>
          <w:rFonts w:ascii="Times New Roman" w:eastAsia="Century Schoolbook" w:hAnsi="Times New Roman" w:cs="Times New Roman"/>
        </w:rPr>
        <w:softHyphen/>
        <w:t>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 Дозиро</w:t>
      </w:r>
      <w:r>
        <w:rPr>
          <w:rStyle w:val="21"/>
          <w:rFonts w:ascii="Times New Roman" w:eastAsia="Century Schoolbook" w:hAnsi="Times New Roman" w:cs="Times New Roman"/>
        </w:rPr>
        <w:softHyphen/>
        <w:t>вание физических упражнений для комплексов физкультми</w:t>
      </w:r>
      <w:r>
        <w:rPr>
          <w:rStyle w:val="21"/>
          <w:rFonts w:ascii="Times New Roman" w:eastAsia="Century Schoolbook" w:hAnsi="Times New Roman" w:cs="Times New Roman"/>
        </w:rPr>
        <w:softHyphen/>
        <w:t>нутки и утренней зарядки Составление графика занятий по развитию физических качеств на учебный год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Физическое совершенствование</w:t>
      </w:r>
      <w:r>
        <w:rPr>
          <w:rStyle w:val="16"/>
          <w:rFonts w:ascii="Times New Roman" w:eastAsia="Century Schoolbook" w:hAnsi="Times New Roman" w:cs="Times New Roman"/>
        </w:rPr>
        <w:t>. Оздоровительная физи</w:t>
      </w:r>
      <w:r>
        <w:rPr>
          <w:rStyle w:val="16"/>
          <w:rFonts w:ascii="Times New Roman" w:eastAsia="Century Schoolbook" w:hAnsi="Times New Roman" w:cs="Times New Roman"/>
        </w:rPr>
        <w:softHyphen/>
        <w:t>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Закаливание организма при помощи облива</w:t>
      </w:r>
      <w:r>
        <w:rPr>
          <w:rStyle w:val="21"/>
          <w:rFonts w:ascii="Times New Roman" w:eastAsia="Century Schoolbook" w:hAnsi="Times New Roman" w:cs="Times New Roman"/>
        </w:rPr>
        <w:softHyphen/>
        <w:t>ния под душем. Упражнения дыхательной и зрительной гим</w:t>
      </w:r>
      <w:r>
        <w:rPr>
          <w:rStyle w:val="21"/>
          <w:rFonts w:ascii="Times New Roman" w:eastAsia="Century Schoolbook" w:hAnsi="Times New Roman" w:cs="Times New Roman"/>
        </w:rPr>
        <w:softHyphen/>
        <w:t>настики, их влияние на восстановление организма после умственной и физической нагрузки.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</w:rPr>
        <w:t>Спортивно-оздоровительная физическая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Гим</w:t>
      </w:r>
      <w:r>
        <w:rPr>
          <w:rStyle w:val="21"/>
          <w:rFonts w:ascii="Times New Roman" w:eastAsia="Century Schoolbook" w:hAnsi="Times New Roman" w:cs="Times New Roman"/>
        </w:rPr>
        <w:softHyphen/>
        <w:t>настика с основами акробатики Строевые упражнения в дви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жении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противоходом</w:t>
      </w:r>
      <w:proofErr w:type="spellEnd"/>
      <w:r>
        <w:rPr>
          <w:rStyle w:val="21"/>
          <w:rFonts w:ascii="Times New Roman" w:eastAsia="Century Schoolbook" w:hAnsi="Times New Roman" w:cs="Times New Roman"/>
        </w:rPr>
        <w:t>; перестроении из колонны по одному в колонну по три, стоя на месте и в движении. Упражнения в лазании по канату в три приёма Упражнения на гимнасти</w:t>
      </w:r>
      <w:r>
        <w:rPr>
          <w:rStyle w:val="21"/>
          <w:rFonts w:ascii="Times New Roman" w:eastAsia="Century Schoolbook" w:hAnsi="Times New Roman" w:cs="Times New Roman"/>
        </w:rPr>
        <w:softHyphen/>
        <w:t>ческой скамейке в передвижении стилизованными способами ходьбы: вперёд, назад, с высоким подниманием колен и из</w:t>
      </w:r>
      <w:r>
        <w:rPr>
          <w:rStyle w:val="21"/>
          <w:rFonts w:ascii="Times New Roman" w:eastAsia="Century Schoolbook" w:hAnsi="Times New Roman" w:cs="Times New Roman"/>
        </w:rPr>
        <w:softHyphen/>
        <w:t>менением положения рук, приставным шагом правым и ле</w:t>
      </w:r>
      <w:r>
        <w:rPr>
          <w:rStyle w:val="21"/>
          <w:rFonts w:ascii="Times New Roman" w:eastAsia="Century Schoolbook" w:hAnsi="Times New Roman" w:cs="Times New Roman"/>
        </w:rPr>
        <w:softHyphen/>
        <w:t>вым боком. Передвижения по наклонной гимнастической скамейке: равномерной ходьбой с поворотом в разные сторо</w:t>
      </w:r>
      <w:r>
        <w:rPr>
          <w:rStyle w:val="21"/>
          <w:rFonts w:ascii="Times New Roman" w:eastAsia="Century Schoolbook" w:hAnsi="Times New Roman" w:cs="Times New Roman"/>
        </w:rPr>
        <w:softHyphen/>
        <w:t>ны и движением руками; приставным шагом правым и левым боком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 Прыжки через ска</w:t>
      </w:r>
      <w:r>
        <w:rPr>
          <w:rStyle w:val="21"/>
          <w:rFonts w:ascii="Times New Roman" w:eastAsia="Century Schoolbook" w:hAnsi="Times New Roman" w:cs="Times New Roman"/>
        </w:rPr>
        <w:softHyphen/>
        <w:t>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</w:t>
      </w:r>
      <w:r>
        <w:rPr>
          <w:rStyle w:val="21"/>
          <w:rFonts w:ascii="Times New Roman" w:eastAsia="Century Schoolbook" w:hAnsi="Times New Roman" w:cs="Times New Roman"/>
        </w:rPr>
        <w:softHyphen/>
        <w:t>ционной направленности: челночный бег; бег с преодолением препятствий; с ускорением и торможением; максимальной ско</w:t>
      </w:r>
      <w:r>
        <w:rPr>
          <w:rStyle w:val="21"/>
          <w:rFonts w:ascii="Times New Roman" w:eastAsia="Century Schoolbook" w:hAnsi="Times New Roman" w:cs="Times New Roman"/>
        </w:rPr>
        <w:softHyphen/>
        <w:t>ростью на дистанции 30 м.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 xml:space="preserve">Лыжная подготовка Передвижение одновременным двух-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шажным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ходом Упражнения в поворотах на лыжах переступанием стоя на месте и в движении. Торможение плугом.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Подвижные и спортивные игры Подвижные игры на точ</w:t>
      </w:r>
      <w:r>
        <w:rPr>
          <w:rStyle w:val="21"/>
          <w:rFonts w:ascii="Times New Roman" w:eastAsia="Century Schoolbook" w:hAnsi="Times New Roman" w:cs="Times New Roman"/>
        </w:rPr>
        <w:softHyphen/>
        <w:t>ность движений с приёмами спортивных игр и лыжной подго</w:t>
      </w:r>
      <w:r>
        <w:rPr>
          <w:rStyle w:val="21"/>
          <w:rFonts w:ascii="Times New Roman" w:eastAsia="Century Schoolbook" w:hAnsi="Times New Roman" w:cs="Times New Roman"/>
        </w:rPr>
        <w:softHyphen/>
        <w:t>товки. Баскетбол: ведение баскетбольного мяча; ловля и пере</w:t>
      </w:r>
      <w:r>
        <w:rPr>
          <w:rStyle w:val="21"/>
          <w:rFonts w:ascii="Times New Roman" w:eastAsia="Century Schoolbook" w:hAnsi="Times New Roman" w:cs="Times New Roman"/>
        </w:rPr>
        <w:softHyphen/>
        <w:t>дача баскетбольного мяча Волейбол: прямая нижняя подача; приём и передача мяча снизу двумя руками на месте и в дви</w:t>
      </w:r>
      <w:r>
        <w:rPr>
          <w:rStyle w:val="21"/>
          <w:rFonts w:ascii="Times New Roman" w:eastAsia="Century Schoolbook" w:hAnsi="Times New Roman" w:cs="Times New Roman"/>
        </w:rPr>
        <w:softHyphen/>
        <w:t>жении. Футбол: ведение футбольного мяча; удар по неподвиж</w:t>
      </w:r>
      <w:r>
        <w:rPr>
          <w:rStyle w:val="21"/>
          <w:rFonts w:ascii="Times New Roman" w:eastAsia="Century Schoolbook" w:hAnsi="Times New Roman" w:cs="Times New Roman"/>
        </w:rPr>
        <w:softHyphen/>
        <w:t>ному футбольному мячу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proofErr w:type="spellStart"/>
      <w:r>
        <w:rPr>
          <w:rStyle w:val="16"/>
          <w:rFonts w:ascii="Times New Roman" w:eastAsia="Century Schoolbook" w:hAnsi="Times New Roman" w:cs="Times New Roman"/>
        </w:rPr>
        <w:t>Прикладно</w:t>
      </w:r>
      <w:proofErr w:type="spellEnd"/>
      <w:r>
        <w:rPr>
          <w:rStyle w:val="16"/>
          <w:rFonts w:ascii="Times New Roman" w:eastAsia="Century Schoolbook" w:hAnsi="Times New Roman" w:cs="Times New Roman"/>
        </w:rPr>
        <w:t>-ориентированная физическая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Разви</w:t>
      </w:r>
      <w:r>
        <w:rPr>
          <w:rStyle w:val="21"/>
          <w:rFonts w:ascii="Times New Roman" w:eastAsia="Century Schoolbook" w:hAnsi="Times New Roman" w:cs="Times New Roman"/>
        </w:rPr>
        <w:softHyphen/>
        <w:t>тие основных физических качеств средствами базовых видов спорта Подготовка к выполнению нормативных требований комплекса ГТО.</w:t>
      </w:r>
    </w:p>
    <w:p w:rsidR="008F250C" w:rsidRDefault="008F250C" w:rsidP="008F250C">
      <w:pPr>
        <w:pStyle w:val="ListParagraph"/>
        <w:numPr>
          <w:ilvl w:val="0"/>
          <w:numId w:val="2"/>
        </w:numPr>
        <w:jc w:val="center"/>
        <w:rPr>
          <w:rStyle w:val="16"/>
          <w:rFonts w:ascii="Times New Roman" w:eastAsia="Century Schoolbook" w:hAnsi="Times New Roman"/>
          <w:i w:val="0"/>
        </w:rPr>
      </w:pPr>
      <w:r>
        <w:rPr>
          <w:rStyle w:val="16"/>
          <w:rFonts w:ascii="Times New Roman" w:eastAsia="Century Schoolbook" w:hAnsi="Times New Roman" w:cs="Times New Roman"/>
          <w:i w:val="0"/>
        </w:rPr>
        <w:lastRenderedPageBreak/>
        <w:t>класс</w:t>
      </w:r>
    </w:p>
    <w:p w:rsidR="008F250C" w:rsidRDefault="008F250C" w:rsidP="008F250C">
      <w:pPr>
        <w:keepNext/>
        <w:keepLines/>
        <w:jc w:val="center"/>
        <w:outlineLvl w:val="5"/>
        <w:rPr>
          <w:rFonts w:eastAsia="Tahoma"/>
        </w:rPr>
      </w:pPr>
      <w:r>
        <w:rPr>
          <w:rFonts w:ascii="Times New Roman" w:eastAsia="Tahoma" w:hAnsi="Times New Roman" w:cs="Times New Roman"/>
        </w:rPr>
        <w:t xml:space="preserve"> 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Знания о физической культуре</w:t>
      </w:r>
      <w:r>
        <w:rPr>
          <w:rStyle w:val="16"/>
          <w:rFonts w:ascii="Times New Roman" w:eastAsia="Century Schoolbook" w:hAnsi="Times New Roman" w:cs="Times New Roman"/>
        </w:rPr>
        <w:t>.</w:t>
      </w:r>
      <w:r>
        <w:rPr>
          <w:rStyle w:val="21"/>
          <w:rFonts w:ascii="Times New Roman" w:eastAsia="Century Schoolbook" w:hAnsi="Times New Roman" w:cs="Times New Roman"/>
        </w:rPr>
        <w:t xml:space="preserve"> Из истории развития фи</w:t>
      </w:r>
      <w:r>
        <w:rPr>
          <w:rStyle w:val="21"/>
          <w:rFonts w:ascii="Times New Roman" w:eastAsia="Century Schoolbook" w:hAnsi="Times New Roman" w:cs="Times New Roman"/>
        </w:rPr>
        <w:softHyphen/>
        <w:t>зической культуры в России Развитие национальных видов спорта в России.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Способы самостоятельной деятельности</w:t>
      </w:r>
      <w:r>
        <w:rPr>
          <w:rStyle w:val="16"/>
          <w:rFonts w:ascii="Times New Roman" w:eastAsia="Century Schoolbook" w:hAnsi="Times New Roman" w:cs="Times New Roman"/>
        </w:rPr>
        <w:t>.</w:t>
      </w:r>
      <w:r>
        <w:rPr>
          <w:rStyle w:val="21"/>
          <w:rFonts w:ascii="Times New Roman" w:eastAsia="Century Schoolbook" w:hAnsi="Times New Roman" w:cs="Times New Roman"/>
        </w:rPr>
        <w:t xml:space="preserve"> Физическая подготовка. Влияние занятий физической подготовкой на ра</w:t>
      </w:r>
      <w:r>
        <w:rPr>
          <w:rStyle w:val="21"/>
          <w:rFonts w:ascii="Times New Roman" w:eastAsia="Century Schoolbook" w:hAnsi="Times New Roman" w:cs="Times New Roman"/>
        </w:rPr>
        <w:softHyphen/>
        <w:t>боту организма. Регулирование физической нагрузки по пуль</w:t>
      </w:r>
      <w:r>
        <w:rPr>
          <w:rStyle w:val="21"/>
          <w:rFonts w:ascii="Times New Roman" w:eastAsia="Century Schoolbook" w:hAnsi="Times New Roman" w:cs="Times New Roman"/>
        </w:rPr>
        <w:softHyphen/>
        <w:t>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</w:t>
      </w:r>
      <w:r>
        <w:rPr>
          <w:rStyle w:val="21"/>
          <w:rFonts w:ascii="Times New Roman" w:eastAsia="Century Schoolbook" w:hAnsi="Times New Roman" w:cs="Times New Roman"/>
        </w:rPr>
        <w:softHyphen/>
        <w:t>ствию. Определение возрастных особенностей физического раз</w:t>
      </w:r>
      <w:r>
        <w:rPr>
          <w:rStyle w:val="21"/>
          <w:rFonts w:ascii="Times New Roman" w:eastAsia="Century Schoolbook" w:hAnsi="Times New Roman" w:cs="Times New Roman"/>
        </w:rPr>
        <w:softHyphen/>
        <w:t>вития и физической подготовленности посредством регулярно</w:t>
      </w:r>
      <w:r>
        <w:rPr>
          <w:rStyle w:val="21"/>
          <w:rFonts w:ascii="Times New Roman" w:eastAsia="Century Schoolbook" w:hAnsi="Times New Roman" w:cs="Times New Roman"/>
        </w:rPr>
        <w:softHyphen/>
        <w:t>го наблюдения. Оказание первой помощи при травмах во время самостоятельных занятий физической культурой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  <w:b/>
        </w:rPr>
        <w:t>Физическое совершенствование</w:t>
      </w:r>
      <w:r>
        <w:rPr>
          <w:rStyle w:val="16"/>
          <w:rFonts w:ascii="Times New Roman" w:eastAsia="Century Schoolbook" w:hAnsi="Times New Roman" w:cs="Times New Roman"/>
        </w:rPr>
        <w:t>. Оздоровительная фи</w:t>
      </w:r>
      <w:r>
        <w:rPr>
          <w:rStyle w:val="16"/>
          <w:rFonts w:ascii="Times New Roman" w:eastAsia="Century Schoolbook" w:hAnsi="Times New Roman" w:cs="Times New Roman"/>
        </w:rPr>
        <w:softHyphen/>
        <w:t>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Оценка состояния осанки, упражнения для профилактики её нарушения (на расслабление мышц спи</w:t>
      </w:r>
      <w:r>
        <w:rPr>
          <w:rStyle w:val="21"/>
          <w:rFonts w:ascii="Times New Roman" w:eastAsia="Century Schoolbook" w:hAnsi="Times New Roman" w:cs="Times New Roman"/>
        </w:rPr>
        <w:softHyphen/>
        <w:t>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</w:t>
      </w:r>
      <w:r>
        <w:rPr>
          <w:rStyle w:val="21"/>
          <w:rFonts w:ascii="Times New Roman" w:eastAsia="Century Schoolbook" w:hAnsi="Times New Roman" w:cs="Times New Roman"/>
        </w:rPr>
        <w:softHyphen/>
        <w:t>ние в естественных водоёмах; солнечные и воздушные проце</w:t>
      </w:r>
      <w:r>
        <w:rPr>
          <w:rStyle w:val="21"/>
          <w:rFonts w:ascii="Times New Roman" w:eastAsia="Century Schoolbook" w:hAnsi="Times New Roman" w:cs="Times New Roman"/>
        </w:rPr>
        <w:softHyphen/>
        <w:t>дуры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</w:rPr>
        <w:t>Спортивно-оздоровительная физическая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Гимна</w:t>
      </w:r>
      <w:r>
        <w:rPr>
          <w:rStyle w:val="21"/>
          <w:rFonts w:ascii="Times New Roman" w:eastAsia="Century Schoolbook" w:hAnsi="Times New Roman" w:cs="Times New Roman"/>
        </w:rPr>
        <w:softHyphen/>
        <w:t>стика с основами акробатики Предупреждение травматизма при выполнении гимнастических и акробатических упражне</w:t>
      </w:r>
      <w:r>
        <w:rPr>
          <w:rStyle w:val="21"/>
          <w:rFonts w:ascii="Times New Roman" w:eastAsia="Century Schoolbook" w:hAnsi="Times New Roman" w:cs="Times New Roman"/>
        </w:rPr>
        <w:softHyphen/>
        <w:t>ний. Акробатические комбинации из хорошо освоенных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нений Опорный прыжок через гимнастического козла с разбега способом напрыгивания. Упражнения на низкой гимнастиче</w:t>
      </w:r>
      <w:r>
        <w:rPr>
          <w:rStyle w:val="21"/>
          <w:rFonts w:ascii="Times New Roman" w:eastAsia="Century Schoolbook" w:hAnsi="Times New Roman" w:cs="Times New Roman"/>
        </w:rPr>
        <w:softHyphen/>
        <w:t>ской перекладине: висы и упоры, подъём переворотом.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нения в танце «Летка-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енка</w:t>
      </w:r>
      <w:proofErr w:type="spellEnd"/>
      <w:r>
        <w:rPr>
          <w:rStyle w:val="21"/>
          <w:rFonts w:ascii="Times New Roman" w:eastAsia="Century Schoolbook" w:hAnsi="Times New Roman" w:cs="Times New Roman"/>
        </w:rPr>
        <w:t>».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Лёгкая атлетика. Предупреждение травматизма во время выполнения легкоатлетических упражнений Прыжок в высо</w:t>
      </w:r>
      <w:r>
        <w:rPr>
          <w:rStyle w:val="21"/>
          <w:rFonts w:ascii="Times New Roman" w:eastAsia="Century Schoolbook" w:hAnsi="Times New Roman" w:cs="Times New Roman"/>
        </w:rPr>
        <w:softHyphen/>
        <w:t>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</w:t>
      </w:r>
      <w:r>
        <w:rPr>
          <w:rStyle w:val="21"/>
          <w:rFonts w:ascii="Times New Roman" w:eastAsia="Century Schoolbook" w:hAnsi="Times New Roman" w:cs="Times New Roman"/>
        </w:rPr>
        <w:softHyphen/>
        <w:t>ность стоя на месте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Лыжная подготовка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Подвижные и спортивные игры. Предупреждение травматиз</w:t>
      </w:r>
      <w:r>
        <w:rPr>
          <w:rStyle w:val="21"/>
          <w:rFonts w:ascii="Times New Roman" w:eastAsia="Century Schoolbook" w:hAnsi="Times New Roman" w:cs="Times New Roman"/>
        </w:rPr>
        <w:softHyphen/>
        <w:t>ма на занятиях подвижными играми. Подвижные игры обще</w:t>
      </w:r>
      <w:r>
        <w:rPr>
          <w:rStyle w:val="21"/>
          <w:rFonts w:ascii="Times New Roman" w:eastAsia="Century Schoolbook" w:hAnsi="Times New Roman" w:cs="Times New Roman"/>
        </w:rPr>
        <w:softHyphen/>
        <w:t>физической подготовки. Волейбол: нижняя боковая подача; приём и передача мяча сверху; выполнение освоенных техни</w:t>
      </w:r>
      <w:r>
        <w:rPr>
          <w:rStyle w:val="21"/>
          <w:rFonts w:ascii="Times New Roman" w:eastAsia="Century Schoolbook" w:hAnsi="Times New Roman" w:cs="Times New Roman"/>
        </w:rPr>
        <w:softHyphen/>
        <w:t>ческих действий в условиях игровой деятельности. Баскетбол: бросок мяча двумя руками от груди с места; выполнение осво</w:t>
      </w:r>
      <w:r>
        <w:rPr>
          <w:rStyle w:val="21"/>
          <w:rFonts w:ascii="Times New Roman" w:eastAsia="Century Schoolbook" w:hAnsi="Times New Roman" w:cs="Times New Roman"/>
        </w:rPr>
        <w:softHyphen/>
        <w:t>енных технических действий в условиях игровой деятельно</w:t>
      </w:r>
      <w:r>
        <w:rPr>
          <w:rStyle w:val="21"/>
          <w:rFonts w:ascii="Times New Roman" w:eastAsia="Century Schoolbook" w:hAnsi="Times New Roman" w:cs="Times New Roman"/>
        </w:rPr>
        <w:softHyphen/>
        <w:t>сти. Футбол: остановки катящегося мяча внутренней стороной стопы; выполнение освоенных технических действий в услови</w:t>
      </w:r>
      <w:r>
        <w:rPr>
          <w:rStyle w:val="21"/>
          <w:rFonts w:ascii="Times New Roman" w:eastAsia="Century Schoolbook" w:hAnsi="Times New Roman" w:cs="Times New Roman"/>
        </w:rPr>
        <w:softHyphen/>
        <w:t>ях игровой деятельности</w:t>
      </w:r>
    </w:p>
    <w:p w:rsidR="008F250C" w:rsidRDefault="008F250C" w:rsidP="008F250C">
      <w:pPr>
        <w:rPr>
          <w:rStyle w:val="21"/>
          <w:rFonts w:ascii="Times New Roman" w:eastAsia="Century Schoolbook" w:hAnsi="Times New Roman"/>
        </w:rPr>
      </w:pPr>
      <w:proofErr w:type="spellStart"/>
      <w:r>
        <w:rPr>
          <w:rStyle w:val="16"/>
          <w:rFonts w:ascii="Times New Roman" w:eastAsia="Century Schoolbook" w:hAnsi="Times New Roman" w:cs="Times New Roman"/>
        </w:rPr>
        <w:t>Прикладно</w:t>
      </w:r>
      <w:proofErr w:type="spellEnd"/>
      <w:r>
        <w:rPr>
          <w:rStyle w:val="16"/>
          <w:rFonts w:ascii="Times New Roman" w:eastAsia="Century Schoolbook" w:hAnsi="Times New Roman" w:cs="Times New Roman"/>
        </w:rPr>
        <w:t>-ориентированная физическая культура.</w:t>
      </w:r>
      <w:r>
        <w:rPr>
          <w:rStyle w:val="21"/>
          <w:rFonts w:ascii="Times New Roman" w:eastAsia="Century Schoolbook" w:hAnsi="Times New Roman" w:cs="Times New Roman"/>
        </w:rPr>
        <w:t xml:space="preserve">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нения физической подготовки на развитие основных физиче</w:t>
      </w:r>
      <w:r>
        <w:rPr>
          <w:rStyle w:val="21"/>
          <w:rFonts w:ascii="Times New Roman" w:eastAsia="Century Schoolbook" w:hAnsi="Times New Roman" w:cs="Times New Roman"/>
        </w:rPr>
        <w:softHyphen/>
        <w:t>ских качеств. Подготовка к выполнению нормативных требо</w:t>
      </w:r>
      <w:r>
        <w:rPr>
          <w:rStyle w:val="21"/>
          <w:rFonts w:ascii="Times New Roman" w:eastAsia="Century Schoolbook" w:hAnsi="Times New Roman" w:cs="Times New Roman"/>
        </w:rPr>
        <w:softHyphen/>
        <w:t>ваний комплекса ГТО.</w:t>
      </w:r>
    </w:p>
    <w:p w:rsidR="008F250C" w:rsidRDefault="008F250C" w:rsidP="008F250C">
      <w:pPr>
        <w:pStyle w:val="3"/>
        <w:keepNext/>
        <w:keepLines/>
        <w:jc w:val="center"/>
        <w:rPr>
          <w:rFonts w:eastAsia="Franklin Gothic Medium Cond"/>
          <w:b/>
        </w:rPr>
      </w:pPr>
      <w:bookmarkStart w:id="0" w:name="bookmark9"/>
      <w:bookmarkEnd w:id="0"/>
      <w:r>
        <w:rPr>
          <w:rStyle w:val="19"/>
          <w:rFonts w:ascii="Times New Roman" w:eastAsia="Franklin Gothic Medium Cond" w:hAnsi="Times New Roman"/>
          <w:b/>
        </w:rPr>
        <w:lastRenderedPageBreak/>
        <w:t>планируемые результаты освоения учебного предмета «физическая культура» на уровне начального общего образования</w:t>
      </w:r>
    </w:p>
    <w:p w:rsidR="008F250C" w:rsidRDefault="008F250C" w:rsidP="008F250C">
      <w:pPr>
        <w:keepNext/>
        <w:keepLines/>
        <w:jc w:val="center"/>
        <w:rPr>
          <w:rFonts w:ascii="Times New Roman" w:eastAsia="Tahoma" w:hAnsi="Times New Roman" w:cs="Times New Roman"/>
        </w:rPr>
      </w:pPr>
      <w:bookmarkStart w:id="1" w:name="bookmark10"/>
      <w:bookmarkEnd w:id="1"/>
      <w:r>
        <w:rPr>
          <w:rStyle w:val="25"/>
          <w:rFonts w:ascii="Times New Roman" w:eastAsia="Franklin Gothic Medium Cond" w:hAnsi="Times New Roman" w:cs="Times New Roman"/>
          <w:bCs w:val="0"/>
        </w:rPr>
        <w:t>Личностные результаты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Личностные результаты освоения учебного предмета «Физи</w:t>
      </w:r>
      <w:r>
        <w:rPr>
          <w:rStyle w:val="21"/>
          <w:rFonts w:ascii="Times New Roman" w:eastAsia="Century Schoolbook" w:hAnsi="Times New Roman" w:cs="Times New Roman"/>
        </w:rPr>
        <w:softHyphen/>
        <w:t>ческая культура» на уровне начального общего образования достигаются в единстве учебной и воспитательной деятельно</w:t>
      </w:r>
      <w:r>
        <w:rPr>
          <w:rStyle w:val="21"/>
          <w:rFonts w:ascii="Times New Roman" w:eastAsia="Century Schoolbook" w:hAnsi="Times New Roman" w:cs="Times New Roman"/>
        </w:rPr>
        <w:softHyphen/>
        <w:t>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</w:t>
      </w:r>
      <w:r>
        <w:rPr>
          <w:rStyle w:val="21"/>
          <w:rFonts w:ascii="Times New Roman" w:eastAsia="Century Schoolbook" w:hAnsi="Times New Roman" w:cs="Times New Roman"/>
        </w:rPr>
        <w:softHyphen/>
        <w:t>собствуют процессам самопознания, самовоспитания и само</w:t>
      </w:r>
      <w:r>
        <w:rPr>
          <w:rStyle w:val="21"/>
          <w:rFonts w:ascii="Times New Roman" w:eastAsia="Century Schoolbook" w:hAnsi="Times New Roman" w:cs="Times New Roman"/>
        </w:rPr>
        <w:softHyphen/>
        <w:t>развития, формирования внутренней позиции личности.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Личностные результаты должны отражать готовность обуча</w:t>
      </w:r>
      <w:r>
        <w:rPr>
          <w:rStyle w:val="21"/>
          <w:rFonts w:ascii="Times New Roman" w:eastAsia="Century Schoolbook" w:hAnsi="Times New Roman" w:cs="Times New Roman"/>
        </w:rPr>
        <w:softHyphen/>
        <w:t>ющихся руководствоваться ценностями и приобретение перво</w:t>
      </w:r>
      <w:r>
        <w:rPr>
          <w:rStyle w:val="21"/>
          <w:rFonts w:ascii="Times New Roman" w:eastAsia="Century Schoolbook" w:hAnsi="Times New Roman" w:cs="Times New Roman"/>
        </w:rPr>
        <w:softHyphen/>
        <w:t>начального опыта деятельности на их основе: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формирование нравственно-этических норм поведения и пра</w:t>
      </w:r>
      <w:r>
        <w:rPr>
          <w:rStyle w:val="21"/>
          <w:rFonts w:ascii="Times New Roman" w:eastAsia="Century Schoolbook" w:hAnsi="Times New Roman" w:cs="Times New Roman"/>
        </w:rPr>
        <w:softHyphen/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проявление уважительного отношения к соперникам во вре</w:t>
      </w:r>
      <w:r>
        <w:rPr>
          <w:rStyle w:val="21"/>
          <w:rFonts w:ascii="Times New Roman" w:eastAsia="Century Schoolbook" w:hAnsi="Times New Roman" w:cs="Times New Roman"/>
        </w:rPr>
        <w:softHyphen/>
        <w:t>мя соревновательной деятельности, стремление оказывать первую помощь при травмах и ушибах;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уважительное отношение к содержанию национальных под</w:t>
      </w:r>
      <w:r>
        <w:rPr>
          <w:rStyle w:val="21"/>
          <w:rFonts w:ascii="Times New Roman" w:eastAsia="Century Schoolbook" w:hAnsi="Times New Roman" w:cs="Times New Roman"/>
        </w:rPr>
        <w:softHyphen/>
        <w:t>вижных игр, этнокультурным формам и видам соревнова</w:t>
      </w:r>
      <w:r>
        <w:rPr>
          <w:rStyle w:val="21"/>
          <w:rFonts w:ascii="Times New Roman" w:eastAsia="Century Schoolbook" w:hAnsi="Times New Roman" w:cs="Times New Roman"/>
        </w:rPr>
        <w:softHyphen/>
        <w:t>тельной деятельности;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стремление к формированию культуры здоровья, соблюде</w:t>
      </w:r>
      <w:r>
        <w:rPr>
          <w:rStyle w:val="21"/>
          <w:rFonts w:ascii="Times New Roman" w:eastAsia="Century Schoolbook" w:hAnsi="Times New Roman" w:cs="Times New Roman"/>
        </w:rPr>
        <w:softHyphen/>
        <w:t>нию правил здорового образа жизни;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проявление интереса к исследованию индивидуальных осо</w:t>
      </w:r>
      <w:r>
        <w:rPr>
          <w:rStyle w:val="21"/>
          <w:rFonts w:ascii="Times New Roman" w:eastAsia="Century Schoolbook" w:hAnsi="Times New Roman" w:cs="Times New Roman"/>
        </w:rPr>
        <w:softHyphen/>
        <w:t>бенностей физического развития и физической подготовлен</w:t>
      </w:r>
      <w:r>
        <w:rPr>
          <w:rStyle w:val="21"/>
          <w:rFonts w:ascii="Times New Roman" w:eastAsia="Century Schoolbook" w:hAnsi="Times New Roman" w:cs="Times New Roman"/>
        </w:rPr>
        <w:softHyphen/>
        <w:t>ности, влияния занятий физической культурой и спортом на их показатели</w:t>
      </w:r>
    </w:p>
    <w:p w:rsidR="008F250C" w:rsidRDefault="008F250C" w:rsidP="008F250C">
      <w:pPr>
        <w:keepNext/>
        <w:keepLines/>
        <w:jc w:val="center"/>
        <w:rPr>
          <w:rFonts w:ascii="Times New Roman" w:eastAsia="Tahoma" w:hAnsi="Times New Roman" w:cs="Times New Roman"/>
        </w:rPr>
      </w:pPr>
      <w:bookmarkStart w:id="2" w:name="bookmark11"/>
      <w:bookmarkEnd w:id="2"/>
      <w:proofErr w:type="spellStart"/>
      <w:r>
        <w:rPr>
          <w:rStyle w:val="25"/>
          <w:rFonts w:ascii="Times New Roman" w:eastAsia="Franklin Gothic Medium Cond" w:hAnsi="Times New Roman" w:cs="Times New Roman"/>
          <w:bCs w:val="0"/>
        </w:rPr>
        <w:t>Метапредметные</w:t>
      </w:r>
      <w:proofErr w:type="spellEnd"/>
      <w:r>
        <w:rPr>
          <w:rStyle w:val="25"/>
          <w:rFonts w:ascii="Times New Roman" w:eastAsia="Franklin Gothic Medium Cond" w:hAnsi="Times New Roman" w:cs="Times New Roman"/>
          <w:bCs w:val="0"/>
        </w:rPr>
        <w:t xml:space="preserve"> результаты</w:t>
      </w:r>
    </w:p>
    <w:p w:rsidR="008F250C" w:rsidRDefault="008F250C" w:rsidP="008F250C">
      <w:pPr>
        <w:jc w:val="both"/>
      </w:pPr>
      <w:proofErr w:type="spellStart"/>
      <w:r>
        <w:rPr>
          <w:rStyle w:val="21"/>
          <w:rFonts w:ascii="Times New Roman" w:eastAsia="Century Schoolbook" w:hAnsi="Times New Roman" w:cs="Times New Roman"/>
        </w:rPr>
        <w:t>Метапредметные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результаты отражают достижения учащихся в овладении познавательными, коммуникативными и регуля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тивными универсальными учебными действиями, умения их использовать в практической деятельности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Метапредметные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ре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зультаты формируются на протяжении каждого года </w:t>
      </w:r>
      <w:proofErr w:type="gramStart"/>
      <w:r>
        <w:rPr>
          <w:rStyle w:val="21"/>
          <w:rFonts w:ascii="Times New Roman" w:eastAsia="Century Schoolbook" w:hAnsi="Times New Roman" w:cs="Times New Roman"/>
        </w:rPr>
        <w:t>обучения .</w:t>
      </w:r>
      <w:proofErr w:type="gramEnd"/>
    </w:p>
    <w:p w:rsidR="008F250C" w:rsidRDefault="008F250C" w:rsidP="008F250C">
      <w:pPr>
        <w:widowControl/>
        <w:spacing w:before="0" w:beforeAutospacing="0" w:after="0" w:afterAutospacing="0"/>
        <w:rPr>
          <w:rStyle w:val="21"/>
          <w:rFonts w:ascii="Times New Roman" w:eastAsia="Century Schoolbook" w:hAnsi="Times New Roman" w:cs="Times New Roman"/>
        </w:rPr>
        <w:sectPr w:rsidR="008F250C">
          <w:pgSz w:w="12240" w:h="15840"/>
          <w:pgMar w:top="1134" w:right="850" w:bottom="1134" w:left="1701" w:header="720" w:footer="720" w:gutter="0"/>
          <w:cols w:space="720"/>
        </w:sectPr>
      </w:pP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lastRenderedPageBreak/>
        <w:t xml:space="preserve">По окончании </w:t>
      </w:r>
      <w:r>
        <w:rPr>
          <w:rStyle w:val="27"/>
          <w:rFonts w:ascii="Times New Roman" w:eastAsia="Century Schoolbook" w:hAnsi="Times New Roman" w:cs="Times New Roman"/>
        </w:rPr>
        <w:t xml:space="preserve">первого года обучения, </w:t>
      </w:r>
      <w:r>
        <w:rPr>
          <w:rStyle w:val="21"/>
          <w:rFonts w:ascii="Times New Roman" w:eastAsia="Century Schoolbook" w:hAnsi="Times New Roman" w:cs="Times New Roman"/>
        </w:rPr>
        <w:t xml:space="preserve">учащиеся научатся: </w:t>
      </w:r>
      <w:r>
        <w:rPr>
          <w:rStyle w:val="16"/>
          <w:rFonts w:ascii="Times New Roman" w:eastAsia="Century Schoolbook" w:hAnsi="Times New Roman" w:cs="Times New Roman"/>
        </w:rPr>
        <w:t>познавательные УУД: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31" name="Рисунок 31" descr="C:\Users\1\AppData\Local\Temp\ksohtml61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ksohtml6152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30" name="Рисунок 30" descr="C:\Users\1\AppData\Local\Temp\ksohtml615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ksohtml6152\wp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9" name="Рисунок 29" descr="C:\Users\1\AppData\Local\Temp\ksohtml6152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ksohtml6152\wps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8" name="Рисунок 28" descr="C:\Users\1\AppData\Local\Temp\ksohtml6152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ksohtml6152\wp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7" name="Рисунок 27" descr="C:\Users\1\AppData\Local\Temp\ksohtml6152\wp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ksohtml6152\wps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6" name="Рисунок 26" descr="C:\Users\1\AppData\Local\Temp\ksohtml6152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ksohtml6152\wps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5" name="Рисунок 25" descr="C:\Users\1\AppData\Local\Temp\ksohtml6152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ksohtml6152\wps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4" name="Рисунок 24" descr="C:\Users\1\AppData\Local\Temp\ksohtml6152\wp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Temp\ksohtml6152\wps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3" name="Рисунок 23" descr="C:\Users\1\AppData\Local\Temp\ksohtml6152\wp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ksohtml6152\wps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rFonts w:ascii="Times New Roman" w:eastAsia="Century Schoolbook" w:hAnsi="Times New Roman" w:cs="Times New Roman"/>
        </w:rPr>
        <w:t>находить общие и отличительные признаки в передвижени</w:t>
      </w:r>
      <w:r>
        <w:rPr>
          <w:rStyle w:val="21"/>
          <w:rFonts w:ascii="Times New Roman" w:eastAsia="Century Schoolbook" w:hAnsi="Times New Roman" w:cs="Times New Roman"/>
        </w:rPr>
        <w:softHyphen/>
        <w:t>ях человека и животных;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2" name="Рисунок 22" descr="C:\Users\1\AppData\Local\Temp\ksohtml6152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Temp\ksohtml6152\wps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rFonts w:ascii="Times New Roman" w:eastAsia="Century Schoolbook" w:hAnsi="Times New Roman" w:cs="Times New Roman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1" name="Рисунок 21" descr="C:\Users\1\AppData\Local\Temp\ksohtml6152\wp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Temp\ksohtml6152\wps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0" name="Рисунок 20" descr="C:\Users\1\AppData\Local\Temp\ksohtml6152\wp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Temp\ksohtml6152\wps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rFonts w:ascii="Times New Roman" w:eastAsia="Century Schoolbook" w:hAnsi="Times New Roman" w:cs="Times New Roman"/>
        </w:rPr>
        <w:t>сравнивать способы передвижения ходьбой и бегом, нахо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дить между ними общие и отличительные признаки; выявлять признаки правильной и неправильной осанки, приводить возможные причины её нарушений; </w:t>
      </w:r>
      <w:r>
        <w:rPr>
          <w:rStyle w:val="16"/>
          <w:rFonts w:ascii="Times New Roman" w:eastAsia="Century Schoolbook" w:hAnsi="Times New Roman" w:cs="Times New Roman"/>
        </w:rPr>
        <w:t>коммуникативные УУД: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9" name="Рисунок 19" descr="C:\Users\1\AppData\Local\Temp\ksohtml6152\wps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Temp\ksohtml6152\wps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rFonts w:ascii="Times New Roman" w:eastAsia="Century Schoolbook" w:hAnsi="Times New Roman" w:cs="Times New Roman"/>
        </w:rPr>
        <w:t>воспроизводить названия разучиваемых физических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нений и их исходные положения;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8" name="Рисунок 18" descr="C:\Users\1\AppData\Local\Temp\ksohtml6152\wp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Temp\ksohtml6152\wps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7" name="Рисунок 17" descr="C:\Users\1\AppData\Local\Temp\ksohtml6152\wps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Temp\ksohtml6152\wps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rFonts w:ascii="Times New Roman" w:eastAsia="Century Schoolbook" w:hAnsi="Times New Roman" w:cs="Times New Roman"/>
        </w:rPr>
        <w:t>высказывать мнение о положительном влиянии занятий фи</w:t>
      </w:r>
      <w:r>
        <w:rPr>
          <w:rStyle w:val="21"/>
          <w:rFonts w:ascii="Times New Roman" w:eastAsia="Century Schoolbook" w:hAnsi="Times New Roman" w:cs="Times New Roman"/>
        </w:rPr>
        <w:softHyphen/>
        <w:t>зической культурой, оценивать влияние гигиенических про</w:t>
      </w:r>
      <w:r>
        <w:rPr>
          <w:rStyle w:val="21"/>
          <w:rFonts w:ascii="Times New Roman" w:eastAsia="Century Schoolbook" w:hAnsi="Times New Roman" w:cs="Times New Roman"/>
        </w:rPr>
        <w:softHyphen/>
        <w:t>цедур на укрепление здоровья;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управлять эмоциями во время занятий физической культу</w:t>
      </w:r>
      <w:r>
        <w:rPr>
          <w:rStyle w:val="21"/>
          <w:rFonts w:ascii="Times New Roman" w:eastAsia="Century Schoolbook" w:hAnsi="Times New Roman" w:cs="Times New Roman"/>
        </w:rPr>
        <w:softHyphen/>
        <w:t>рой и проведения подвижных игр, соблюдать правила пове</w:t>
      </w:r>
      <w:r>
        <w:rPr>
          <w:rStyle w:val="21"/>
          <w:rFonts w:ascii="Times New Roman" w:eastAsia="Century Schoolbook" w:hAnsi="Times New Roman" w:cs="Times New Roman"/>
        </w:rPr>
        <w:softHyphen/>
        <w:t>дения и положительно относиться к замечаниям других уча</w:t>
      </w:r>
      <w:r>
        <w:rPr>
          <w:rStyle w:val="21"/>
          <w:rFonts w:ascii="Times New Roman" w:eastAsia="Century Schoolbook" w:hAnsi="Times New Roman" w:cs="Times New Roman"/>
        </w:rPr>
        <w:softHyphen/>
        <w:t>щихся и учителя;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обсуждать правила проведения подвижных игр, обосновы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вать объективность определения победителей; </w:t>
      </w:r>
      <w:r>
        <w:rPr>
          <w:rStyle w:val="16"/>
          <w:rFonts w:ascii="Times New Roman" w:eastAsia="Century Schoolbook" w:hAnsi="Times New Roman" w:cs="Times New Roman"/>
        </w:rPr>
        <w:t>регулятивные УУД: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комплексы физкультминуток, утренней заряд</w:t>
      </w:r>
      <w:r>
        <w:rPr>
          <w:rStyle w:val="21"/>
          <w:rFonts w:ascii="Times New Roman" w:eastAsia="Century Schoolbook" w:hAnsi="Times New Roman" w:cs="Times New Roman"/>
        </w:rPr>
        <w:softHyphen/>
        <w:t>ки, упражнений по профилактике нарушения и коррекции осанки;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учебные задания по обучению новым физическим упражнениям и развитию физических качеств; проявлять уважительное отношение к участникам совмест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ной игровой и соревновательной деятельности </w:t>
      </w:r>
      <w:proofErr w:type="gramStart"/>
      <w:r>
        <w:rPr>
          <w:rStyle w:val="21"/>
          <w:rFonts w:ascii="Times New Roman" w:eastAsia="Century Schoolbook" w:hAnsi="Times New Roman" w:cs="Times New Roman"/>
        </w:rPr>
        <w:t>По</w:t>
      </w:r>
      <w:proofErr w:type="gramEnd"/>
      <w:r>
        <w:rPr>
          <w:rStyle w:val="21"/>
          <w:rFonts w:ascii="Times New Roman" w:eastAsia="Century Schoolbook" w:hAnsi="Times New Roman" w:cs="Times New Roman"/>
        </w:rPr>
        <w:t xml:space="preserve"> окончании </w:t>
      </w:r>
      <w:r>
        <w:rPr>
          <w:rStyle w:val="27"/>
          <w:rFonts w:ascii="Times New Roman" w:eastAsia="Century Schoolbook" w:hAnsi="Times New Roman" w:cs="Times New Roman"/>
        </w:rPr>
        <w:t xml:space="preserve">второго года обучения </w:t>
      </w:r>
      <w:r>
        <w:rPr>
          <w:rStyle w:val="21"/>
          <w:rFonts w:ascii="Times New Roman" w:eastAsia="Century Schoolbook" w:hAnsi="Times New Roman" w:cs="Times New Roman"/>
        </w:rPr>
        <w:t xml:space="preserve">учащиеся научатся: </w:t>
      </w:r>
      <w:r>
        <w:rPr>
          <w:rStyle w:val="16"/>
          <w:rFonts w:ascii="Times New Roman" w:eastAsia="Century Schoolbook" w:hAnsi="Times New Roman" w:cs="Times New Roman"/>
        </w:rPr>
        <w:t>познавательные УУД: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характеризовать понятие «физические качества», называть физические качества и определять их отличительные при</w:t>
      </w:r>
      <w:r>
        <w:rPr>
          <w:rStyle w:val="21"/>
          <w:rFonts w:ascii="Times New Roman" w:eastAsia="Century Schoolbook" w:hAnsi="Times New Roman" w:cs="Times New Roman"/>
        </w:rPr>
        <w:softHyphen/>
        <w:t>знаки;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понимать связь между закаливающими процедурами и укре</w:t>
      </w:r>
      <w:r>
        <w:rPr>
          <w:rStyle w:val="21"/>
          <w:rFonts w:ascii="Times New Roman" w:eastAsia="Century Schoolbook" w:hAnsi="Times New Roman" w:cs="Times New Roman"/>
        </w:rPr>
        <w:softHyphen/>
        <w:t>плением здоровья;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выявлять отличительные признаки упражнений на развитие разных физических качеств, приводить примеры и демон</w:t>
      </w:r>
      <w:r>
        <w:rPr>
          <w:rStyle w:val="21"/>
          <w:rFonts w:ascii="Times New Roman" w:eastAsia="Century Schoolbook" w:hAnsi="Times New Roman" w:cs="Times New Roman"/>
        </w:rPr>
        <w:softHyphen/>
        <w:t>стрировать их выполнение;</w:t>
      </w:r>
    </w:p>
    <w:p w:rsidR="008F250C" w:rsidRDefault="008F250C" w:rsidP="008F250C">
      <w:r>
        <w:rPr>
          <w:rStyle w:val="21"/>
          <w:rFonts w:ascii="Times New Roman" w:eastAsia="Century Schoolbook" w:hAnsi="Times New Roman" w:cs="Times New Roman"/>
        </w:rPr>
        <w:t xml:space="preserve">обобщать знания, полученные в практической деятельности, составлять индивидуальные комплексы упражнений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физ</w:t>
      </w:r>
      <w:r>
        <w:rPr>
          <w:rStyle w:val="21"/>
          <w:rFonts w:ascii="Times New Roman" w:eastAsia="Century Schoolbook" w:hAnsi="Times New Roman" w:cs="Times New Roman"/>
        </w:rPr>
        <w:softHyphen/>
        <w:t>Примерная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рабочая программа</w:t>
      </w:r>
    </w:p>
    <w:p w:rsidR="008F250C" w:rsidRDefault="008F250C" w:rsidP="008F250C">
      <w:pPr>
        <w:widowControl/>
        <w:spacing w:before="0" w:beforeAutospacing="0" w:after="0" w:afterAutospacing="0"/>
        <w:rPr>
          <w:rStyle w:val="21"/>
          <w:rFonts w:ascii="Times New Roman" w:eastAsia="Century Schoolbook" w:hAnsi="Times New Roman" w:cs="Times New Roman"/>
        </w:rPr>
        <w:sectPr w:rsidR="008F250C">
          <w:pgSz w:w="12240" w:h="15840"/>
          <w:pgMar w:top="1134" w:right="850" w:bottom="1134" w:left="1701" w:header="720" w:footer="720" w:gutter="0"/>
          <w:cols w:space="720"/>
          <w:titlePg/>
        </w:sectPr>
      </w:pP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proofErr w:type="spellStart"/>
      <w:r>
        <w:rPr>
          <w:rStyle w:val="21"/>
          <w:rFonts w:ascii="Times New Roman" w:eastAsia="Century Schoolbook" w:hAnsi="Times New Roman" w:cs="Times New Roman"/>
        </w:rPr>
        <w:lastRenderedPageBreak/>
        <w:t>культминуток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и утренней зарядки, упражнений на профи</w:t>
      </w:r>
      <w:r>
        <w:rPr>
          <w:rStyle w:val="21"/>
          <w:rFonts w:ascii="Times New Roman" w:eastAsia="Century Schoolbook" w:hAnsi="Times New Roman" w:cs="Times New Roman"/>
        </w:rPr>
        <w:softHyphen/>
        <w:t>лактику нарушения осанки;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вести наблюдения за изменениями показателей физического развития и физических качеств, проводить процедуры их из</w:t>
      </w:r>
      <w:r>
        <w:rPr>
          <w:rStyle w:val="21"/>
          <w:rFonts w:ascii="Times New Roman" w:eastAsia="Century Schoolbook" w:hAnsi="Times New Roman" w:cs="Times New Roman"/>
        </w:rPr>
        <w:softHyphen/>
        <w:t>мерения;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2"/>
          <w:rFonts w:ascii="Times New Roman" w:eastAsia="Century Schoolbook" w:hAnsi="Times New Roman" w:cs="Times New Roman"/>
          <w:i w:val="0"/>
          <w:iCs w:val="0"/>
        </w:rPr>
        <w:t>коммуникативные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объяснять назначение упражнений утренней зарядки, при</w:t>
      </w:r>
      <w:r>
        <w:rPr>
          <w:rStyle w:val="21"/>
          <w:rFonts w:ascii="Times New Roman" w:eastAsia="Century Schoolbook" w:hAnsi="Times New Roman" w:cs="Times New Roman"/>
        </w:rPr>
        <w:softHyphen/>
        <w:t>водить соответствующие примеры её положительного влия</w:t>
      </w:r>
      <w:r>
        <w:rPr>
          <w:rStyle w:val="21"/>
          <w:rFonts w:ascii="Times New Roman" w:eastAsia="Century Schoolbook" w:hAnsi="Times New Roman" w:cs="Times New Roman"/>
        </w:rPr>
        <w:softHyphen/>
        <w:t>ния на организм школьников (в пределах изученного);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исполнять роль капитана и судьи в подвижных играх, аргу</w:t>
      </w:r>
      <w:r>
        <w:rPr>
          <w:rStyle w:val="21"/>
          <w:rFonts w:ascii="Times New Roman" w:eastAsia="Century Schoolbook" w:hAnsi="Times New Roman" w:cs="Times New Roman"/>
        </w:rPr>
        <w:softHyphen/>
        <w:t>ментированно высказывать суждения о своих действиях и принятых решениях;</w:t>
      </w:r>
    </w:p>
    <w:p w:rsidR="008F250C" w:rsidRDefault="008F250C" w:rsidP="008F250C">
      <w:pPr>
        <w:numPr>
          <w:ilvl w:val="0"/>
          <w:numId w:val="4"/>
        </w:num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делать небольшие сообщения по истории возникновения под</w:t>
      </w:r>
      <w:r>
        <w:rPr>
          <w:rStyle w:val="21"/>
          <w:rFonts w:ascii="Times New Roman" w:eastAsia="Century Schoolbook" w:hAnsi="Times New Roman" w:cs="Times New Roman"/>
        </w:rPr>
        <w:softHyphen/>
        <w:t>вижных игр и спортивных соревнований, планированию ре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жима дня, способам измерения показателей физического развития и физической подготовленности; </w:t>
      </w:r>
      <w:r>
        <w:rPr>
          <w:rStyle w:val="16"/>
          <w:rFonts w:ascii="Times New Roman" w:eastAsia="Century Schoolbook" w:hAnsi="Times New Roman" w:cs="Times New Roman"/>
        </w:rPr>
        <w:t>регулятивные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соблюдать правила поведения на уроках физической культу</w:t>
      </w:r>
      <w:r>
        <w:rPr>
          <w:rStyle w:val="21"/>
          <w:rFonts w:ascii="Times New Roman" w:eastAsia="Century Schoolbook" w:hAnsi="Times New Roman" w:cs="Times New Roman"/>
        </w:rPr>
        <w:softHyphen/>
        <w:t>ры с учётом их учебного содержания, находить в них разли</w:t>
      </w:r>
      <w:r>
        <w:rPr>
          <w:rStyle w:val="21"/>
          <w:rFonts w:ascii="Times New Roman" w:eastAsia="Century Schoolbook" w:hAnsi="Times New Roman" w:cs="Times New Roman"/>
        </w:rPr>
        <w:softHyphen/>
        <w:t>чия (легкоатлетические, гимнастические и игровые уроки, занятия лыжной и плавательной подготовкой);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взаимодействовать со сверстниками в процессе выполнения учебных заданий, соблюдать культуру общения и уважитель</w:t>
      </w:r>
      <w:r>
        <w:rPr>
          <w:rStyle w:val="21"/>
          <w:rFonts w:ascii="Times New Roman" w:eastAsia="Century Schoolbook" w:hAnsi="Times New Roman" w:cs="Times New Roman"/>
        </w:rPr>
        <w:softHyphen/>
        <w:t>ного обращения к другим учащимся;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контролировать соответствие двигательных действий прави</w:t>
      </w:r>
      <w:r>
        <w:rPr>
          <w:rStyle w:val="21"/>
          <w:rFonts w:ascii="Times New Roman" w:eastAsia="Century Schoolbook" w:hAnsi="Times New Roman" w:cs="Times New Roman"/>
        </w:rPr>
        <w:softHyphen/>
        <w:t>лам подвижных игр, проявлять эмоциональную сдержан</w:t>
      </w:r>
      <w:r>
        <w:rPr>
          <w:rStyle w:val="21"/>
          <w:rFonts w:ascii="Times New Roman" w:eastAsia="Century Schoolbook" w:hAnsi="Times New Roman" w:cs="Times New Roman"/>
        </w:rPr>
        <w:softHyphen/>
        <w:t>ность при возникновении ошибок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 xml:space="preserve">По окончании </w:t>
      </w:r>
      <w:r>
        <w:rPr>
          <w:rStyle w:val="27"/>
          <w:rFonts w:ascii="Times New Roman" w:eastAsia="Century Schoolbook" w:hAnsi="Times New Roman" w:cs="Times New Roman"/>
        </w:rPr>
        <w:t xml:space="preserve">третьего года обучения, </w:t>
      </w:r>
      <w:r>
        <w:rPr>
          <w:rStyle w:val="21"/>
          <w:rFonts w:ascii="Times New Roman" w:eastAsia="Century Schoolbook" w:hAnsi="Times New Roman" w:cs="Times New Roman"/>
        </w:rPr>
        <w:t xml:space="preserve">учащиеся научатся: </w:t>
      </w:r>
      <w:r>
        <w:rPr>
          <w:rStyle w:val="16"/>
          <w:rFonts w:ascii="Times New Roman" w:eastAsia="Century Schoolbook" w:hAnsi="Times New Roman" w:cs="Times New Roman"/>
        </w:rPr>
        <w:t>познавательные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понимать историческую связь развития физических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нений с трудовыми действиями, приводить примеры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нений древних людей в современных спортивных соревнова</w:t>
      </w:r>
      <w:r>
        <w:rPr>
          <w:rStyle w:val="21"/>
          <w:rFonts w:ascii="Times New Roman" w:eastAsia="Century Schoolbook" w:hAnsi="Times New Roman" w:cs="Times New Roman"/>
        </w:rPr>
        <w:softHyphen/>
        <w:t>ниях;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объяснять понятие «дозировка нагрузки», правильно приме</w:t>
      </w:r>
      <w:r>
        <w:rPr>
          <w:rStyle w:val="21"/>
          <w:rFonts w:ascii="Times New Roman" w:eastAsia="Century Schoolbook" w:hAnsi="Times New Roman" w:cs="Times New Roman"/>
        </w:rPr>
        <w:softHyphen/>
        <w:t>нять способы её регулирования на занятиях физической культурой;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понимать влияние дыхательной и зрительной гимнастики на предупреждение развития утомления при выполнении физи</w:t>
      </w:r>
      <w:r>
        <w:rPr>
          <w:rStyle w:val="21"/>
          <w:rFonts w:ascii="Times New Roman" w:eastAsia="Century Schoolbook" w:hAnsi="Times New Roman" w:cs="Times New Roman"/>
        </w:rPr>
        <w:softHyphen/>
        <w:t>ческих и умственных нагрузок;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обобщать знания, полученные в практической деятельности, выполнять правила поведения на уроках физической куль</w:t>
      </w:r>
      <w:r>
        <w:rPr>
          <w:rStyle w:val="21"/>
          <w:rFonts w:ascii="Times New Roman" w:eastAsia="Century Schoolbook" w:hAnsi="Times New Roman" w:cs="Times New Roman"/>
        </w:rPr>
        <w:softHyphen/>
        <w:t>туры, проводить закаливающие процедуры, занятия по пред</w:t>
      </w:r>
      <w:r>
        <w:rPr>
          <w:rStyle w:val="21"/>
          <w:rFonts w:ascii="Times New Roman" w:eastAsia="Century Schoolbook" w:hAnsi="Times New Roman" w:cs="Times New Roman"/>
        </w:rPr>
        <w:softHyphen/>
        <w:t>упреждению нарушения осанки;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</w:t>
      </w:r>
      <w:r>
        <w:rPr>
          <w:rStyle w:val="21"/>
          <w:rFonts w:ascii="Times New Roman" w:eastAsia="Century Schoolbook" w:hAnsi="Times New Roman" w:cs="Times New Roman"/>
        </w:rPr>
        <w:softHyphen/>
        <w:t>страм);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2"/>
          <w:rFonts w:ascii="Times New Roman" w:eastAsia="Century Schoolbook" w:hAnsi="Times New Roman" w:cs="Times New Roman"/>
          <w:i w:val="0"/>
          <w:iCs w:val="0"/>
        </w:rPr>
        <w:t>коммуникативные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организовывать совместные подвижные игры, принимать в них активное участие с соблюдением правил и норм этиче</w:t>
      </w:r>
      <w:r>
        <w:rPr>
          <w:rStyle w:val="21"/>
          <w:rFonts w:ascii="Times New Roman" w:eastAsia="Century Schoolbook" w:hAnsi="Times New Roman" w:cs="Times New Roman"/>
        </w:rPr>
        <w:softHyphen/>
        <w:t>ского поведения;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правильно использовать строевые команды, названия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нений и способов деятельности во время совместного выпол</w:t>
      </w:r>
      <w:r>
        <w:rPr>
          <w:rStyle w:val="21"/>
          <w:rFonts w:ascii="Times New Roman" w:eastAsia="Century Schoolbook" w:hAnsi="Times New Roman" w:cs="Times New Roman"/>
        </w:rPr>
        <w:softHyphen/>
        <w:t>нения учебных заданий;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lastRenderedPageBreak/>
        <w:t>активно участвовать в обсуждении учебных заданий, анали</w:t>
      </w:r>
      <w:r>
        <w:rPr>
          <w:rStyle w:val="21"/>
          <w:rFonts w:ascii="Times New Roman" w:eastAsia="Century Schoolbook" w:hAnsi="Times New Roman" w:cs="Times New Roman"/>
        </w:rPr>
        <w:softHyphen/>
        <w:t>зе выполнения физических упражнений и технических дей</w:t>
      </w:r>
      <w:r>
        <w:rPr>
          <w:rStyle w:val="21"/>
          <w:rFonts w:ascii="Times New Roman" w:eastAsia="Century Schoolbook" w:hAnsi="Times New Roman" w:cs="Times New Roman"/>
        </w:rPr>
        <w:softHyphen/>
        <w:t>ствий из осваиваемых видов спорта;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делать небольшие сообщения по результатам выполнения учебных заданий, организации и проведения самостоятель</w:t>
      </w:r>
      <w:r>
        <w:rPr>
          <w:rStyle w:val="21"/>
          <w:rFonts w:ascii="Times New Roman" w:eastAsia="Century Schoolbook" w:hAnsi="Times New Roman" w:cs="Times New Roman"/>
        </w:rPr>
        <w:softHyphen/>
        <w:t>ных занятий физической культурой;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2"/>
          <w:rFonts w:ascii="Times New Roman" w:eastAsia="Century Schoolbook" w:hAnsi="Times New Roman" w:cs="Times New Roman"/>
          <w:i w:val="0"/>
          <w:iCs w:val="0"/>
        </w:rPr>
        <w:t>регулятивные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контролировать выполнение физических упражнений, кор</w:t>
      </w:r>
      <w:r>
        <w:rPr>
          <w:rStyle w:val="21"/>
          <w:rFonts w:ascii="Times New Roman" w:eastAsia="Century Schoolbook" w:hAnsi="Times New Roman" w:cs="Times New Roman"/>
        </w:rPr>
        <w:softHyphen/>
        <w:t>ректировать их на основе сравнения с заданными образца</w:t>
      </w:r>
      <w:r>
        <w:rPr>
          <w:rStyle w:val="21"/>
          <w:rFonts w:ascii="Times New Roman" w:eastAsia="Century Schoolbook" w:hAnsi="Times New Roman" w:cs="Times New Roman"/>
        </w:rPr>
        <w:softHyphen/>
        <w:t>ми;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взаимодействовать со сверстниками в процессе учебной и игровой деятельности, контролировать соответствие выпол</w:t>
      </w:r>
      <w:r>
        <w:rPr>
          <w:rStyle w:val="21"/>
          <w:rFonts w:ascii="Times New Roman" w:eastAsia="Century Schoolbook" w:hAnsi="Times New Roman" w:cs="Times New Roman"/>
        </w:rPr>
        <w:softHyphen/>
        <w:t>нения игровых действий правилам подвижных игр;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оценивать сложность возникающих игровых задач, предла</w:t>
      </w:r>
      <w:r>
        <w:rPr>
          <w:rStyle w:val="21"/>
          <w:rFonts w:ascii="Times New Roman" w:eastAsia="Century Schoolbook" w:hAnsi="Times New Roman" w:cs="Times New Roman"/>
        </w:rPr>
        <w:softHyphen/>
        <w:t>гать их совместное коллективное решение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 xml:space="preserve">По окончанию </w:t>
      </w:r>
      <w:r>
        <w:rPr>
          <w:rStyle w:val="27"/>
          <w:rFonts w:ascii="Times New Roman" w:eastAsia="Century Schoolbook" w:hAnsi="Times New Roman" w:cs="Times New Roman"/>
        </w:rPr>
        <w:t xml:space="preserve">четвёртого </w:t>
      </w:r>
      <w:proofErr w:type="gramStart"/>
      <w:r>
        <w:rPr>
          <w:rStyle w:val="27"/>
          <w:rFonts w:ascii="Times New Roman" w:eastAsia="Century Schoolbook" w:hAnsi="Times New Roman" w:cs="Times New Roman"/>
        </w:rPr>
        <w:t>года обучения</w:t>
      </w:r>
      <w:proofErr w:type="gramEnd"/>
      <w:r>
        <w:rPr>
          <w:rStyle w:val="27"/>
          <w:rFonts w:ascii="Times New Roman" w:eastAsia="Century Schoolbook" w:hAnsi="Times New Roman" w:cs="Times New Roman"/>
        </w:rPr>
        <w:t xml:space="preserve"> </w:t>
      </w:r>
      <w:r>
        <w:rPr>
          <w:rStyle w:val="21"/>
          <w:rFonts w:ascii="Times New Roman" w:eastAsia="Century Schoolbook" w:hAnsi="Times New Roman" w:cs="Times New Roman"/>
        </w:rPr>
        <w:t xml:space="preserve">учащиеся научатся: </w:t>
      </w:r>
      <w:r>
        <w:rPr>
          <w:rStyle w:val="16"/>
          <w:rFonts w:ascii="Times New Roman" w:eastAsia="Century Schoolbook" w:hAnsi="Times New Roman" w:cs="Times New Roman"/>
        </w:rPr>
        <w:t>познавательные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сравнивать показатели индивидуального физического разви</w:t>
      </w:r>
      <w:r>
        <w:rPr>
          <w:rStyle w:val="21"/>
          <w:rFonts w:ascii="Times New Roman" w:eastAsia="Century Schoolbook" w:hAnsi="Times New Roman" w:cs="Times New Roman"/>
        </w:rPr>
        <w:softHyphen/>
        <w:t>тия и физической подготовленности с возрастными стандар</w:t>
      </w:r>
      <w:r>
        <w:rPr>
          <w:rStyle w:val="21"/>
          <w:rFonts w:ascii="Times New Roman" w:eastAsia="Century Schoolbook" w:hAnsi="Times New Roman" w:cs="Times New Roman"/>
        </w:rPr>
        <w:softHyphen/>
        <w:t>тами, находить общие и отличительные особенности;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выявлять отставание в развитии физических качеств от воз</w:t>
      </w:r>
      <w:r>
        <w:rPr>
          <w:rStyle w:val="21"/>
          <w:rFonts w:ascii="Times New Roman" w:eastAsia="Century Schoolbook" w:hAnsi="Times New Roman" w:cs="Times New Roman"/>
        </w:rPr>
        <w:softHyphen/>
        <w:t>растных стандартов, приводить примеры физических упраж</w:t>
      </w:r>
      <w:r>
        <w:rPr>
          <w:rStyle w:val="21"/>
          <w:rFonts w:ascii="Times New Roman" w:eastAsia="Century Schoolbook" w:hAnsi="Times New Roman" w:cs="Times New Roman"/>
        </w:rPr>
        <w:softHyphen/>
        <w:t>нений по их устранению;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объединять физические упражнения по их целевому предна</w:t>
      </w:r>
      <w:r>
        <w:rPr>
          <w:rStyle w:val="21"/>
          <w:rFonts w:ascii="Times New Roman" w:eastAsia="Century Schoolbook" w:hAnsi="Times New Roman" w:cs="Times New Roman"/>
        </w:rPr>
        <w:softHyphen/>
        <w:t>значению: на профилактику нарушения осанки, развитие силы, быстроты и выносливости;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2"/>
          <w:rFonts w:ascii="Times New Roman" w:eastAsia="Century Schoolbook" w:hAnsi="Times New Roman" w:cs="Times New Roman"/>
          <w:i w:val="0"/>
          <w:iCs w:val="0"/>
        </w:rPr>
        <w:t>коммуникативные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</w:t>
      </w:r>
      <w:r>
        <w:rPr>
          <w:rStyle w:val="21"/>
          <w:rFonts w:ascii="Times New Roman" w:eastAsia="Century Schoolbook" w:hAnsi="Times New Roman" w:cs="Times New Roman"/>
        </w:rPr>
        <w:softHyphen/>
        <w:t>честв;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оказывать посильную первую помощь во время занятий фи</w:t>
      </w:r>
      <w:r>
        <w:rPr>
          <w:rStyle w:val="21"/>
          <w:rFonts w:ascii="Times New Roman" w:eastAsia="Century Schoolbook" w:hAnsi="Times New Roman" w:cs="Times New Roman"/>
        </w:rPr>
        <w:softHyphen/>
        <w:t>зической культурой;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2"/>
          <w:rFonts w:ascii="Times New Roman" w:eastAsia="Century Schoolbook" w:hAnsi="Times New Roman" w:cs="Times New Roman"/>
          <w:i w:val="0"/>
          <w:iCs w:val="0"/>
        </w:rPr>
        <w:t>регулятивные УУД: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указания учителя, проявлять активность и само</w:t>
      </w:r>
      <w:r>
        <w:rPr>
          <w:rStyle w:val="21"/>
          <w:rFonts w:ascii="Times New Roman" w:eastAsia="Century Schoolbook" w:hAnsi="Times New Roman" w:cs="Times New Roman"/>
        </w:rPr>
        <w:softHyphen/>
        <w:t>стоятельность при выполнении учебных заданий;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самостоятельно проводить занятия на основе изученного ма</w:t>
      </w:r>
      <w:r>
        <w:rPr>
          <w:rStyle w:val="21"/>
          <w:rFonts w:ascii="Times New Roman" w:eastAsia="Century Schoolbook" w:hAnsi="Times New Roman" w:cs="Times New Roman"/>
        </w:rPr>
        <w:softHyphen/>
        <w:t>териала и с учётом собственных интересов;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оценивать свои успехи в занятиях физической культурой, проявлять стремление к развитию физических качеств, вы</w:t>
      </w:r>
      <w:r>
        <w:rPr>
          <w:rStyle w:val="21"/>
          <w:rFonts w:ascii="Times New Roman" w:eastAsia="Century Schoolbook" w:hAnsi="Times New Roman" w:cs="Times New Roman"/>
        </w:rPr>
        <w:softHyphen/>
        <w:t xml:space="preserve">полнению нормативных требований комплекса </w:t>
      </w:r>
      <w:proofErr w:type="gramStart"/>
      <w:r>
        <w:rPr>
          <w:rStyle w:val="21"/>
          <w:rFonts w:ascii="Times New Roman" w:eastAsia="Century Schoolbook" w:hAnsi="Times New Roman" w:cs="Times New Roman"/>
        </w:rPr>
        <w:t>ГТО .</w:t>
      </w:r>
      <w:proofErr w:type="gramEnd"/>
    </w:p>
    <w:p w:rsidR="008F250C" w:rsidRDefault="008F250C" w:rsidP="008F250C">
      <w:pPr>
        <w:keepNext/>
        <w:keepLines/>
        <w:rPr>
          <w:rFonts w:ascii="Times New Roman" w:eastAsia="Tahoma" w:hAnsi="Times New Roman" w:cs="Times New Roman"/>
        </w:rPr>
      </w:pPr>
      <w:bookmarkStart w:id="3" w:name="bookmark12"/>
      <w:bookmarkEnd w:id="3"/>
      <w:r>
        <w:rPr>
          <w:rStyle w:val="25"/>
          <w:rFonts w:ascii="Times New Roman" w:eastAsia="Franklin Gothic Medium Cond" w:hAnsi="Times New Roman" w:cs="Times New Roman"/>
          <w:b w:val="0"/>
          <w:bCs w:val="0"/>
        </w:rPr>
        <w:t>ПРЕДМЕТНЫЕ РЕЗУЛЬТАТЫ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Предметные результаты отражают достижения учащихся в овладении основами содержания учебного предмета «Физи</w:t>
      </w:r>
      <w:r>
        <w:rPr>
          <w:rStyle w:val="21"/>
          <w:rFonts w:ascii="Times New Roman" w:eastAsia="Century Schoolbook" w:hAnsi="Times New Roman" w:cs="Times New Roman"/>
        </w:rPr>
        <w:softHyphen/>
        <w:t>ческая культура»: системой знаний, способами самостоятель</w:t>
      </w:r>
      <w:r>
        <w:rPr>
          <w:rStyle w:val="21"/>
          <w:rFonts w:ascii="Times New Roman" w:eastAsia="Century Schoolbook" w:hAnsi="Times New Roman" w:cs="Times New Roman"/>
        </w:rPr>
        <w:softHyphen/>
        <w:t>ной деятельности, физическими упражнениями и техниче</w:t>
      </w:r>
      <w:r>
        <w:rPr>
          <w:rStyle w:val="21"/>
          <w:rFonts w:ascii="Times New Roman" w:eastAsia="Century Schoolbook" w:hAnsi="Times New Roman" w:cs="Times New Roman"/>
        </w:rPr>
        <w:softHyphen/>
        <w:t>скими действиями из базовых видов спорта Предметные результаты формируются на протяжении каждого года обуче</w:t>
      </w:r>
      <w:r>
        <w:rPr>
          <w:rStyle w:val="21"/>
          <w:rFonts w:ascii="Times New Roman" w:eastAsia="Century Schoolbook" w:hAnsi="Times New Roman" w:cs="Times New Roman"/>
        </w:rPr>
        <w:softHyphen/>
        <w:t>ния</w:t>
      </w:r>
    </w:p>
    <w:p w:rsidR="008F250C" w:rsidRDefault="008F250C" w:rsidP="008F250C">
      <w:pPr>
        <w:keepNext/>
        <w:keepLines/>
        <w:rPr>
          <w:rFonts w:ascii="Times New Roman" w:eastAsia="Tahoma" w:hAnsi="Times New Roman" w:cs="Times New Roman"/>
        </w:rPr>
      </w:pPr>
      <w:bookmarkStart w:id="4" w:name="bookmark13"/>
      <w:bookmarkEnd w:id="4"/>
      <w:r>
        <w:rPr>
          <w:rStyle w:val="23"/>
          <w:rFonts w:ascii="Times New Roman" w:eastAsia="Consolas" w:hAnsi="Times New Roman" w:cs="Times New Roman"/>
          <w:b w:val="0"/>
          <w:bCs w:val="0"/>
        </w:rPr>
        <w:lastRenderedPageBreak/>
        <w:t>1 класс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К концу обучения в первом классе обучающийся научится: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приводить примеры основных дневных дел и их распределе</w:t>
      </w:r>
      <w:r>
        <w:rPr>
          <w:rStyle w:val="21"/>
          <w:rFonts w:ascii="Times New Roman" w:eastAsia="Century Schoolbook" w:hAnsi="Times New Roman" w:cs="Times New Roman"/>
        </w:rPr>
        <w:softHyphen/>
        <w:t>ние в индивидуальном режиме дня;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соблюдать правила поведения на уроках физической культу</w:t>
      </w:r>
      <w:r>
        <w:rPr>
          <w:rStyle w:val="21"/>
          <w:rFonts w:ascii="Times New Roman" w:eastAsia="Century Schoolbook" w:hAnsi="Times New Roman" w:cs="Times New Roman"/>
        </w:rPr>
        <w:softHyphen/>
        <w:t>рой, приводить примеры подбора одежды для самостоятель</w:t>
      </w:r>
      <w:r>
        <w:rPr>
          <w:rStyle w:val="21"/>
          <w:rFonts w:ascii="Times New Roman" w:eastAsia="Century Schoolbook" w:hAnsi="Times New Roman" w:cs="Times New Roman"/>
        </w:rPr>
        <w:softHyphen/>
        <w:t>ных занятий;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упражнения утренней зарядки и физкультмину</w:t>
      </w:r>
      <w:r>
        <w:rPr>
          <w:rStyle w:val="21"/>
          <w:rFonts w:ascii="Times New Roman" w:eastAsia="Century Schoolbook" w:hAnsi="Times New Roman" w:cs="Times New Roman"/>
        </w:rPr>
        <w:softHyphen/>
        <w:t>ток;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анализировать причины нарушения осанки и демонстриро</w:t>
      </w:r>
      <w:r>
        <w:rPr>
          <w:rStyle w:val="21"/>
          <w:rFonts w:ascii="Times New Roman" w:eastAsia="Century Schoolbook" w:hAnsi="Times New Roman" w:cs="Times New Roman"/>
        </w:rPr>
        <w:softHyphen/>
        <w:t>вать упражнения по профилактике её нарушения;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построение и перестроение из одной шерен</w:t>
      </w:r>
      <w:r>
        <w:rPr>
          <w:rStyle w:val="21"/>
          <w:rFonts w:ascii="Times New Roman" w:eastAsia="Century Schoolbook" w:hAnsi="Times New Roman" w:cs="Times New Roman"/>
        </w:rPr>
        <w:softHyphen/>
        <w:t>ги в две и в колонну по одному; выполнять ходьбу и бег с рав</w:t>
      </w:r>
      <w:r>
        <w:rPr>
          <w:rStyle w:val="21"/>
          <w:rFonts w:ascii="Times New Roman" w:eastAsia="Century Schoolbook" w:hAnsi="Times New Roman" w:cs="Times New Roman"/>
        </w:rPr>
        <w:softHyphen/>
        <w:t>номерной и изменяющейся скоростью передвижения;</w:t>
      </w:r>
      <w:r>
        <w:rPr>
          <w:rFonts w:ascii="Times New Roman" w:eastAsia="Tahoma" w:hAnsi="Times New Roman" w:cs="Times New Roman"/>
        </w:rPr>
        <w:br w:type="page"/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6" name="Рисунок 16" descr="C:\Users\1\AppData\Local\Temp\ksohtml6152\wps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Temp\ksohtml6152\wps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5" name="Рисунок 15" descr="C:\Users\1\AppData\Local\Temp\ksohtml6152\wps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Temp\ksohtml6152\wps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4" name="Рисунок 14" descr="C:\Users\1\AppData\Local\Temp\ksohtml6152\wps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Temp\ksohtml6152\wps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123825"/>
            <wp:effectExtent l="0" t="0" r="9525" b="9525"/>
            <wp:wrapSquare wrapText="bothSides"/>
            <wp:docPr id="13" name="Рисунок 13" descr="C:\Users\1\AppData\Local\Temp\ksohtml6152\wps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AppData\Local\Temp\ksohtml6152\wps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2" name="Рисунок 12" descr="C:\Users\1\AppData\Local\Temp\ksohtml6152\wps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AppData\Local\Temp\ksohtml6152\wps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1" name="Рисунок 11" descr="C:\Users\1\AppData\Local\Temp\ksohtml6152\wp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Temp\ksohtml6152\wps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0" name="Рисунок 10" descr="C:\Users\1\AppData\Local\Temp\ksohtml6152\wp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Temp\ksohtml6152\wps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9" name="Рисунок 9" descr="C:\Users\1\AppData\Local\Temp\ksohtml6152\wp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AppData\Local\Temp\ksohtml6152\wps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8" name="Рисунок 8" descr="C:\Users\1\AppData\Local\Temp\ksohtml6152\wps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Temp\ksohtml6152\wps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7" name="Рисунок 7" descr="C:\Users\1\AppData\Local\Temp\ksohtml6152\wps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AppData\Local\Temp\ksohtml6152\wps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6" name="Рисунок 6" descr="C:\Users\1\AppData\Local\Temp\ksohtml6152\wps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AppData\Local\Temp\ksohtml6152\wps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5" name="Рисунок 5" descr="C:\Users\1\AppData\Local\Temp\ksohtml6152\wps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Temp\ksohtml6152\wps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123825"/>
            <wp:effectExtent l="0" t="0" r="0" b="9525"/>
            <wp:wrapSquare wrapText="bothSides"/>
            <wp:docPr id="4" name="Рисунок 4" descr="C:\Users\1\AppData\Local\Temp\ksohtml6152\wps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AppData\Local\Temp\ksohtml6152\wps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3" name="Рисунок 3" descr="C:\Users\1\AppData\Local\Temp\ksohtml6152\wps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AppData\Local\Temp\ksohtml6152\wps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2" name="Рисунок 2" descr="C:\Users\1\AppData\Local\Temp\ksohtml6152\wps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Temp\ksohtml6152\wps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ahoma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23825"/>
            <wp:effectExtent l="0" t="0" r="0" b="9525"/>
            <wp:wrapSquare wrapText="bothSides"/>
            <wp:docPr id="1" name="Рисунок 1" descr="C:\Users\1\AppData\Local\Temp\ksohtml6152\wps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AppData\Local\Temp\ksohtml6152\wps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  <w:rFonts w:ascii="Times New Roman" w:eastAsia="Century Schoolbook" w:hAnsi="Times New Roman" w:cs="Times New Roman"/>
        </w:rPr>
        <w:t>демонстрировать передвижения стилизованным гимнастиче</w:t>
      </w:r>
      <w:r>
        <w:rPr>
          <w:rStyle w:val="21"/>
          <w:rFonts w:ascii="Times New Roman" w:eastAsia="Century Schoolbook" w:hAnsi="Times New Roman" w:cs="Times New Roman"/>
        </w:rPr>
        <w:softHyphen/>
        <w:t>ским шагом и бегом, прыжки на месте с поворотами в разные стороны и в длину толчком двумя ногами; передвигаться на лыжах ступающим и скользящим шагом (без палок);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играть в подвижные игры с общеразвивающей направленно</w:t>
      </w:r>
      <w:r>
        <w:rPr>
          <w:rStyle w:val="21"/>
          <w:rFonts w:ascii="Times New Roman" w:eastAsia="Century Schoolbook" w:hAnsi="Times New Roman" w:cs="Times New Roman"/>
        </w:rPr>
        <w:softHyphen/>
        <w:t>стью</w:t>
      </w:r>
    </w:p>
    <w:p w:rsidR="008F250C" w:rsidRDefault="008F250C" w:rsidP="008F250C">
      <w:pPr>
        <w:keepNext/>
        <w:keepLines/>
        <w:rPr>
          <w:rFonts w:ascii="Times New Roman" w:eastAsia="Tahoma" w:hAnsi="Times New Roman" w:cs="Times New Roman"/>
        </w:rPr>
      </w:pPr>
      <w:bookmarkStart w:id="5" w:name="bookmark14"/>
      <w:bookmarkEnd w:id="5"/>
      <w:r>
        <w:rPr>
          <w:rStyle w:val="20"/>
          <w:rFonts w:ascii="Times New Roman" w:eastAsia="Consolas" w:hAnsi="Times New Roman" w:cs="Times New Roman"/>
          <w:b w:val="0"/>
          <w:bCs w:val="0"/>
        </w:rPr>
        <w:t>класс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К концу обучения во втором классе обучающийся научится: демонстрировать примеры основных физических качеств и высказывать своё суждение об их связи с укреплением здо</w:t>
      </w:r>
      <w:r>
        <w:rPr>
          <w:rStyle w:val="21"/>
          <w:rFonts w:ascii="Times New Roman" w:eastAsia="Century Schoolbook" w:hAnsi="Times New Roman" w:cs="Times New Roman"/>
        </w:rPr>
        <w:softHyphen/>
        <w:t>ровья и физическим развитием;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измерять показатели длины и массы тела, физических ка</w:t>
      </w:r>
      <w:r>
        <w:rPr>
          <w:rStyle w:val="21"/>
          <w:rFonts w:ascii="Times New Roman" w:eastAsia="Century Schoolbook" w:hAnsi="Times New Roman" w:cs="Times New Roman"/>
        </w:rPr>
        <w:softHyphen/>
        <w:t>честв с помощью специальных тестовых упражнений, вести наблюдения за их изменениями;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броски малого (теннисного) мяча в мишень из разных исходных положений и разными способами, демон</w:t>
      </w:r>
      <w:r>
        <w:rPr>
          <w:rStyle w:val="21"/>
          <w:rFonts w:ascii="Times New Roman" w:eastAsia="Century Schoolbook" w:hAnsi="Times New Roman" w:cs="Times New Roman"/>
        </w:rPr>
        <w:softHyphen/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танцевальный хороводный шаг в совмест</w:t>
      </w:r>
      <w:r>
        <w:rPr>
          <w:rStyle w:val="21"/>
          <w:rFonts w:ascii="Times New Roman" w:eastAsia="Century Schoolbook" w:hAnsi="Times New Roman" w:cs="Times New Roman"/>
        </w:rPr>
        <w:softHyphen/>
        <w:t>ном передвижении;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 xml:space="preserve">выполнять прыжки по разметкам на разное расстояние и с разной амплитудой; в высоту с прямого разбега; передвигаться на лыжах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двухшажным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переменным ходом; спускаться с пологого склона и тормозить падением; организовывать и играть в подвижные игры на развитие ос</w:t>
      </w:r>
      <w:r>
        <w:rPr>
          <w:rStyle w:val="21"/>
          <w:rFonts w:ascii="Times New Roman" w:eastAsia="Century Schoolbook" w:hAnsi="Times New Roman" w:cs="Times New Roman"/>
        </w:rPr>
        <w:softHyphen/>
        <w:t>новных физических качеств, с использованием технических приёмов из спортивных игр;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упражнения на развитие физических качеств</w:t>
      </w:r>
    </w:p>
    <w:p w:rsidR="008F250C" w:rsidRDefault="008F250C" w:rsidP="008F250C">
      <w:pPr>
        <w:keepNext/>
        <w:keepLines/>
        <w:rPr>
          <w:rFonts w:ascii="Times New Roman" w:eastAsia="Tahoma" w:hAnsi="Times New Roman" w:cs="Times New Roman"/>
        </w:rPr>
      </w:pPr>
      <w:bookmarkStart w:id="6" w:name="bookmark15"/>
      <w:bookmarkEnd w:id="6"/>
      <w:r>
        <w:rPr>
          <w:rStyle w:val="20"/>
          <w:rFonts w:ascii="Times New Roman" w:eastAsia="Consolas" w:hAnsi="Times New Roman" w:cs="Times New Roman"/>
          <w:b w:val="0"/>
          <w:bCs w:val="0"/>
        </w:rPr>
        <w:t>класс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К концу обучения в третьем классе обучающийся научится: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8F250C" w:rsidRDefault="008F250C" w:rsidP="008F250C">
      <w:p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примеры упражнений общеразвивающей, подготовительной и соревновательной направленности, рас</w:t>
      </w:r>
      <w:r>
        <w:rPr>
          <w:rStyle w:val="21"/>
          <w:rFonts w:ascii="Times New Roman" w:eastAsia="Century Schoolbook" w:hAnsi="Times New Roman" w:cs="Times New Roman"/>
        </w:rPr>
        <w:softHyphen/>
        <w:t>крывать их целевое предназначение на занятиях физической культурой;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измерять частоту пульса и определять физическую нагрузку по её значениям с помощью таблицы стандартных нагрузок;</w:t>
      </w:r>
      <w:r>
        <w:rPr>
          <w:rFonts w:ascii="Times New Roman" w:eastAsia="Tahoma" w:hAnsi="Times New Roman" w:cs="Times New Roman"/>
        </w:rPr>
        <w:br w:type="page"/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lastRenderedPageBreak/>
        <w:t>выполнять упражнения дыхательной и зрительной гимна</w:t>
      </w:r>
      <w:r>
        <w:rPr>
          <w:rStyle w:val="21"/>
          <w:rFonts w:ascii="Times New Roman" w:eastAsia="Century Schoolbook" w:hAnsi="Times New Roman" w:cs="Times New Roman"/>
        </w:rPr>
        <w:softHyphen/>
        <w:t>стики, объяснять их связь с предупреждением появления утомления;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 xml:space="preserve">выполнять движение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противоходом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в колонне по одному, пе</w:t>
      </w:r>
      <w:r>
        <w:rPr>
          <w:rStyle w:val="21"/>
          <w:rFonts w:ascii="Times New Roman" w:eastAsia="Century Schoolbook" w:hAnsi="Times New Roman" w:cs="Times New Roman"/>
        </w:rPr>
        <w:softHyphen/>
        <w:t>рестраиваться из колонны по одному в колонну по три на месте и в движении;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ходьбу по гимнастической скамейке с высоким подниманием колен и изменением положения рук, поворота</w:t>
      </w:r>
      <w:r>
        <w:rPr>
          <w:rStyle w:val="21"/>
          <w:rFonts w:ascii="Times New Roman" w:eastAsia="Century Schoolbook" w:hAnsi="Times New Roman" w:cs="Times New Roman"/>
        </w:rPr>
        <w:softHyphen/>
        <w:t>ми в правую и левую сторону; двигаться приставным шагом левым и правым боком, спиной вперёд;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передвигаться по нижней жерди гимнастической стенки при</w:t>
      </w:r>
      <w:r>
        <w:rPr>
          <w:rStyle w:val="21"/>
          <w:rFonts w:ascii="Times New Roman" w:eastAsia="Century Schoolbook" w:hAnsi="Times New Roman" w:cs="Times New Roman"/>
        </w:rPr>
        <w:softHyphen/>
        <w:t>ставным шагом в правую и левую сторону; лазать разноимён</w:t>
      </w:r>
      <w:r>
        <w:rPr>
          <w:rStyle w:val="21"/>
          <w:rFonts w:ascii="Times New Roman" w:eastAsia="Century Schoolbook" w:hAnsi="Times New Roman" w:cs="Times New Roman"/>
        </w:rPr>
        <w:softHyphen/>
        <w:t>ным способом;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прыжки через скакалку на двух ногах и попеременно на правой и левой ноге;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упражнения ритмической гимнастики, движения танцев галоп и полька;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бег с преодолением небольших препятствий с раз</w:t>
      </w:r>
      <w:r>
        <w:rPr>
          <w:rStyle w:val="21"/>
          <w:rFonts w:ascii="Times New Roman" w:eastAsia="Century Schoolbook" w:hAnsi="Times New Roman" w:cs="Times New Roman"/>
        </w:rPr>
        <w:softHyphen/>
        <w:t>ной скоростью, прыжки в длину с разбега способом согнув ноги, броски набивного мяча из положения сидя и стоя;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 xml:space="preserve">передвигаться на лыжах одновременным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двухшажным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хо</w:t>
      </w:r>
      <w:r>
        <w:rPr>
          <w:rStyle w:val="21"/>
          <w:rFonts w:ascii="Times New Roman" w:eastAsia="Century Schoolbook" w:hAnsi="Times New Roman" w:cs="Times New Roman"/>
        </w:rPr>
        <w:softHyphen/>
        <w:t>дом, спускаться с пологого склона в стойке лыжника и тор</w:t>
      </w:r>
      <w:r>
        <w:rPr>
          <w:rStyle w:val="21"/>
          <w:rFonts w:ascii="Times New Roman" w:eastAsia="Century Schoolbook" w:hAnsi="Times New Roman" w:cs="Times New Roman"/>
        </w:rPr>
        <w:softHyphen/>
        <w:t>мозить плугом;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технические действия спортивных игр: баскетбол (ведение баскетбольного мяча на месте и движении); волей</w:t>
      </w:r>
      <w:r>
        <w:rPr>
          <w:rStyle w:val="21"/>
          <w:rFonts w:ascii="Times New Roman" w:eastAsia="Century Schoolbook" w:hAnsi="Times New Roman" w:cs="Times New Roman"/>
        </w:rPr>
        <w:softHyphen/>
        <w:t>бол (приём мяча снизу и нижняя передача в парах); футбол (ведение футбольного мяча змейкой</w:t>
      </w:r>
      <w:proofErr w:type="gramStart"/>
      <w:r>
        <w:rPr>
          <w:rStyle w:val="21"/>
          <w:rFonts w:ascii="Times New Roman" w:eastAsia="Century Schoolbook" w:hAnsi="Times New Roman" w:cs="Times New Roman"/>
        </w:rPr>
        <w:t>) .</w:t>
      </w:r>
      <w:proofErr w:type="gramEnd"/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упражнения на развитие физических качеств, де</w:t>
      </w:r>
      <w:r>
        <w:rPr>
          <w:rStyle w:val="21"/>
          <w:rFonts w:ascii="Times New Roman" w:eastAsia="Century Schoolbook" w:hAnsi="Times New Roman" w:cs="Times New Roman"/>
        </w:rPr>
        <w:softHyphen/>
        <w:t>монстрировать приросты в их показателях</w:t>
      </w:r>
    </w:p>
    <w:p w:rsidR="008F250C" w:rsidRDefault="008F250C" w:rsidP="008F250C">
      <w:pPr>
        <w:keepNext/>
        <w:keepLines/>
        <w:rPr>
          <w:rFonts w:ascii="Times New Roman" w:eastAsia="Tahoma" w:hAnsi="Times New Roman" w:cs="Times New Roman"/>
        </w:rPr>
      </w:pPr>
      <w:bookmarkStart w:id="7" w:name="bookmark16"/>
      <w:bookmarkEnd w:id="7"/>
      <w:r>
        <w:rPr>
          <w:rStyle w:val="23"/>
          <w:rFonts w:ascii="Times New Roman" w:eastAsia="Consolas" w:hAnsi="Times New Roman" w:cs="Times New Roman"/>
          <w:b w:val="0"/>
          <w:bCs w:val="0"/>
        </w:rPr>
        <w:t>4 класс</w:t>
      </w:r>
    </w:p>
    <w:p w:rsidR="008F250C" w:rsidRDefault="008F250C" w:rsidP="008F250C">
      <w:pPr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К концу обучения в четвёртом классе обучающийся научит</w:t>
      </w:r>
      <w:r>
        <w:rPr>
          <w:rStyle w:val="21"/>
          <w:rFonts w:ascii="Times New Roman" w:eastAsia="Century Schoolbook" w:hAnsi="Times New Roman" w:cs="Times New Roman"/>
        </w:rPr>
        <w:softHyphen/>
        <w:t>ся: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объяснять назначение комплекса ГТО и выявлять его связь с подготовкой к труду и защите Родины;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осознавать положительное влияние занятий физической под</w:t>
      </w:r>
      <w:r>
        <w:rPr>
          <w:rStyle w:val="21"/>
          <w:rFonts w:ascii="Times New Roman" w:eastAsia="Century Schoolbook" w:hAnsi="Times New Roman" w:cs="Times New Roman"/>
        </w:rPr>
        <w:softHyphen/>
        <w:t>готовкой на укрепление здоровья, развитие сердечно-сосуди</w:t>
      </w:r>
      <w:r>
        <w:rPr>
          <w:rStyle w:val="21"/>
          <w:rFonts w:ascii="Times New Roman" w:eastAsia="Century Schoolbook" w:hAnsi="Times New Roman" w:cs="Times New Roman"/>
        </w:rPr>
        <w:softHyphen/>
        <w:t>стой и дыхательной систем;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</w:t>
      </w:r>
      <w:r>
        <w:rPr>
          <w:rStyle w:val="21"/>
          <w:rFonts w:ascii="Times New Roman" w:eastAsia="Century Schoolbook" w:hAnsi="Times New Roman" w:cs="Times New Roman"/>
        </w:rPr>
        <w:softHyphen/>
        <w:t>ях гимнастикой и лёгкой атлетикой, лыжной и плавательной подготовкой;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проявлять готовность оказать первую помощь в случае необ</w:t>
      </w:r>
      <w:r>
        <w:rPr>
          <w:rStyle w:val="21"/>
          <w:rFonts w:ascii="Times New Roman" w:eastAsia="Century Schoolbook" w:hAnsi="Times New Roman" w:cs="Times New Roman"/>
        </w:rPr>
        <w:softHyphen/>
        <w:t>ходимости;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акробатические комбинации из 5—7 хоро</w:t>
      </w:r>
      <w:r>
        <w:rPr>
          <w:rStyle w:val="21"/>
          <w:rFonts w:ascii="Times New Roman" w:eastAsia="Century Schoolbook" w:hAnsi="Times New Roman" w:cs="Times New Roman"/>
        </w:rPr>
        <w:softHyphen/>
        <w:t>шо освоенных упражнений (с помощью учителя);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опорный прыжок через гимнастического козла с разбега способом напрыгивания;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демонстрировать движения танца «Летка-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енка</w:t>
      </w:r>
      <w:proofErr w:type="spellEnd"/>
      <w:r>
        <w:rPr>
          <w:rStyle w:val="21"/>
          <w:rFonts w:ascii="Times New Roman" w:eastAsia="Century Schoolbook" w:hAnsi="Times New Roman" w:cs="Times New Roman"/>
        </w:rPr>
        <w:t>» в групповом исполнении под музыкальное сопровождение;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прыжок в высоту с разбега перешагиванием;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>выполнять метание малого (теннисного) мяча на дальность;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t xml:space="preserve">демонстрировать </w:t>
      </w:r>
      <w:proofErr w:type="spellStart"/>
      <w:r>
        <w:rPr>
          <w:rStyle w:val="21"/>
          <w:rFonts w:ascii="Times New Roman" w:eastAsia="Century Schoolbook" w:hAnsi="Times New Roman" w:cs="Times New Roman"/>
        </w:rPr>
        <w:t>проплывание</w:t>
      </w:r>
      <w:proofErr w:type="spellEnd"/>
      <w:r>
        <w:rPr>
          <w:rStyle w:val="21"/>
          <w:rFonts w:ascii="Times New Roman" w:eastAsia="Century Schoolbook" w:hAnsi="Times New Roman" w:cs="Times New Roman"/>
        </w:rPr>
        <w:t xml:space="preserve"> учебной дистанции кролем на груди или кролем на спине (по выбору учащегося);</w:t>
      </w:r>
    </w:p>
    <w:p w:rsidR="008F250C" w:rsidRDefault="008F250C" w:rsidP="008F250C">
      <w:pPr>
        <w:numPr>
          <w:ilvl w:val="0"/>
          <w:numId w:val="4"/>
        </w:numPr>
        <w:jc w:val="both"/>
        <w:rPr>
          <w:rFonts w:ascii="Times New Roman" w:eastAsia="Tahoma" w:hAnsi="Times New Roman" w:cs="Times New Roman"/>
        </w:rPr>
      </w:pPr>
      <w:r>
        <w:rPr>
          <w:rStyle w:val="21"/>
          <w:rFonts w:ascii="Times New Roman" w:eastAsia="Century Schoolbook" w:hAnsi="Times New Roman" w:cs="Times New Roman"/>
        </w:rPr>
        <w:lastRenderedPageBreak/>
        <w:t>выполнять освоенные технические действия спортивных игр баскетбол, волейбол и футбол в условиях игровой деятельно</w:t>
      </w:r>
      <w:r>
        <w:rPr>
          <w:rStyle w:val="21"/>
          <w:rFonts w:ascii="Times New Roman" w:eastAsia="Century Schoolbook" w:hAnsi="Times New Roman" w:cs="Times New Roman"/>
        </w:rPr>
        <w:softHyphen/>
        <w:t>сти;</w:t>
      </w:r>
    </w:p>
    <w:p w:rsidR="008F250C" w:rsidRDefault="008F250C" w:rsidP="008F250C">
      <w:pPr>
        <w:numPr>
          <w:ilvl w:val="0"/>
          <w:numId w:val="4"/>
        </w:numPr>
        <w:jc w:val="both"/>
      </w:pPr>
      <w:r>
        <w:rPr>
          <w:rStyle w:val="21"/>
          <w:rFonts w:ascii="Times New Roman" w:eastAsia="Century Schoolbook" w:hAnsi="Times New Roman" w:cs="Times New Roman"/>
        </w:rPr>
        <w:t>выполнять упражнения на развитие физических качеств, де</w:t>
      </w:r>
      <w:r>
        <w:rPr>
          <w:rStyle w:val="21"/>
          <w:rFonts w:ascii="Times New Roman" w:eastAsia="Century Schoolbook" w:hAnsi="Times New Roman" w:cs="Times New Roman"/>
        </w:rPr>
        <w:softHyphen/>
        <w:t>монстрировать приросты в их показателях</w:t>
      </w:r>
    </w:p>
    <w:p w:rsidR="008F250C" w:rsidRDefault="008F250C" w:rsidP="008F250C">
      <w:pPr>
        <w:widowControl/>
        <w:spacing w:before="0" w:beforeAutospacing="0" w:after="0" w:afterAutospacing="0"/>
        <w:rPr>
          <w:rFonts w:ascii="LiberationSerif" w:hAnsi="LiberationSerif" w:cs="Times New Roman"/>
          <w:b/>
          <w:bCs/>
          <w:caps/>
        </w:rPr>
        <w:sectPr w:rsidR="008F250C">
          <w:pgSz w:w="12240" w:h="15840"/>
          <w:pgMar w:top="1134" w:right="850" w:bottom="1134" w:left="1701" w:header="720" w:footer="720" w:gutter="0"/>
          <w:cols w:space="720"/>
        </w:sectPr>
      </w:pPr>
    </w:p>
    <w:p w:rsidR="008F250C" w:rsidRPr="008F250C" w:rsidRDefault="008F250C" w:rsidP="008F250C">
      <w:pPr>
        <w:widowControl/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auto"/>
        </w:rPr>
      </w:pPr>
      <w:r w:rsidRPr="008F250C">
        <w:rPr>
          <w:rFonts w:ascii="Times New Roman" w:hAnsi="Times New Roman" w:cs="Times New Roman"/>
          <w:b/>
          <w:bCs/>
          <w:caps/>
          <w:color w:val="auto"/>
        </w:rPr>
        <w:lastRenderedPageBreak/>
        <w:t>ТЕМАТИЧЕСКОЕ ПЛАНИРОВАНИЕ</w:t>
      </w:r>
    </w:p>
    <w:p w:rsidR="008F250C" w:rsidRPr="008F250C" w:rsidRDefault="008F250C" w:rsidP="008F250C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auto"/>
        </w:rPr>
      </w:pPr>
      <w:r w:rsidRPr="008F250C">
        <w:rPr>
          <w:rFonts w:ascii="Times New Roman" w:hAnsi="Times New Roman" w:cs="Times New Roman"/>
          <w:b/>
          <w:bCs/>
          <w:caps/>
          <w:color w:val="auto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500"/>
        <w:gridCol w:w="672"/>
        <w:gridCol w:w="2003"/>
        <w:gridCol w:w="2059"/>
        <w:gridCol w:w="4287"/>
      </w:tblGrid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Электронные (цифровые) образовательные ресурсы</w:t>
            </w:r>
          </w:p>
        </w:tc>
      </w:tr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Всего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1.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Знания о физической культуре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2.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Способы самостоятельной деятельности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Режим дня школьника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ФИЗИЧЕСКОЕ СОВЕРШЕНСТВОВАНИЕ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1.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Гигиена человека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Осанка человека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Утренняя зарядка и физкультминутки в режиме дня школьника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2.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Спортивно-оздоровительная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18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Лыжная подготовка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Легкая атлетика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18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2.4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Подвижные и спортивные игры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19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67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3.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proofErr w:type="spellStart"/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Прикладно</w:t>
            </w:r>
            <w:proofErr w:type="spellEnd"/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-ориентированная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3.1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26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26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99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</w:tbl>
    <w:p w:rsidR="008F250C" w:rsidRPr="008F250C" w:rsidRDefault="008F250C" w:rsidP="008F250C">
      <w:pPr>
        <w:widowControl/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auto"/>
        </w:rPr>
      </w:pPr>
      <w:r w:rsidRPr="008F250C">
        <w:rPr>
          <w:rFonts w:ascii="Times New Roman" w:hAnsi="Times New Roman" w:cs="Times New Roman"/>
          <w:b/>
          <w:bCs/>
          <w:caps/>
          <w:color w:val="auto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490"/>
        <w:gridCol w:w="672"/>
        <w:gridCol w:w="2004"/>
        <w:gridCol w:w="2060"/>
        <w:gridCol w:w="4294"/>
      </w:tblGrid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Электронные (цифровые) образовательные ресурсы</w:t>
            </w:r>
          </w:p>
        </w:tc>
      </w:tr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Всего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1.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Знания о физической культуре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2.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Способы самостоятельной деятельности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Физическое развитие и его измерение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9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ФИЗИЧЕСКОЕ СОВЕРШЕНСТВОВАНИЕ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1.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Занятия по укреплению здоровья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Индивидуальные комплексы утренней зарядки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2.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Спортивно-оздоровительная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14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Лыжная подготовка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Легкая атлетика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14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2.4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Подвижные игры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19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59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3.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proofErr w:type="spellStart"/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Прикладно</w:t>
            </w:r>
            <w:proofErr w:type="spellEnd"/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-ориентированная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3.1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28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102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</w:tbl>
    <w:p w:rsidR="008F250C" w:rsidRPr="008F250C" w:rsidRDefault="008F250C" w:rsidP="008F250C">
      <w:pPr>
        <w:widowControl/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auto"/>
        </w:rPr>
      </w:pPr>
      <w:r w:rsidRPr="008F250C">
        <w:rPr>
          <w:rFonts w:ascii="Times New Roman" w:hAnsi="Times New Roman" w:cs="Times New Roman"/>
          <w:b/>
          <w:bCs/>
          <w:caps/>
          <w:color w:val="auto"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448"/>
        <w:gridCol w:w="672"/>
        <w:gridCol w:w="2010"/>
        <w:gridCol w:w="2066"/>
        <w:gridCol w:w="4321"/>
      </w:tblGrid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Электронные (цифровые) образовательные ресурсы</w:t>
            </w:r>
          </w:p>
        </w:tc>
      </w:tr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Всего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1.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Знания о физической культуре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2.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Способы самостоятельной деятельности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Виды физических упражнений, используемых на уроках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Измерение пульса на уроках физической культуры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Физическая нагрузка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ФИЗИЧЕСКОЕ СОВЕРШЕНСТВОВАНИЕ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lastRenderedPageBreak/>
              <w:t>Раздел 1.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Дыхательная и зрительная гимнастика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2.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Спортивно-оздоровительная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16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Легкая атлетика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>
              <w:rPr>
                <w:rFonts w:ascii="inherit" w:hAnsi="inherit" w:cs="Times New Roman"/>
                <w:color w:val="auto"/>
              </w:rPr>
              <w:t>22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Лыжная подготовка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2.</w:t>
            </w:r>
            <w:r>
              <w:rPr>
                <w:rFonts w:ascii="inherit" w:hAnsi="inherit" w:cs="Times New Roman"/>
                <w:color w:val="auto"/>
              </w:rPr>
              <w:t>4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Подвижные и спортивные игры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16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66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Раздел 3.</w:t>
            </w:r>
            <w:r w:rsidRPr="008F250C">
              <w:rPr>
                <w:rFonts w:ascii="inherit" w:hAnsi="inherit" w:cs="Times New Roman"/>
                <w:color w:val="auto"/>
              </w:rPr>
              <w:t xml:space="preserve"> </w:t>
            </w:r>
            <w:proofErr w:type="spellStart"/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Прикладно</w:t>
            </w:r>
            <w:proofErr w:type="spellEnd"/>
            <w:r w:rsidRPr="008F250C">
              <w:rPr>
                <w:rFonts w:ascii="inherit" w:hAnsi="inherit" w:cs="Times New Roman"/>
                <w:b/>
                <w:bCs/>
                <w:color w:val="auto"/>
              </w:rPr>
              <w:t>-ориентированная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3.1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28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102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  <w:r w:rsidRPr="008F250C">
              <w:rPr>
                <w:rFonts w:ascii="inherit" w:hAnsi="inherit" w:cs="Times New Roman"/>
                <w:color w:val="auto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color w:val="auto"/>
              </w:rPr>
            </w:pPr>
          </w:p>
        </w:tc>
      </w:tr>
    </w:tbl>
    <w:p w:rsidR="008F250C" w:rsidRPr="008F250C" w:rsidRDefault="008F250C" w:rsidP="008F250C">
      <w:pPr>
        <w:widowControl/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auto"/>
        </w:rPr>
      </w:pPr>
      <w:r w:rsidRPr="008F250C">
        <w:rPr>
          <w:rFonts w:ascii="Times New Roman" w:hAnsi="Times New Roman" w:cs="Times New Roman"/>
          <w:b/>
          <w:bCs/>
          <w:caps/>
          <w:color w:val="auto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6738"/>
        <w:gridCol w:w="598"/>
        <w:gridCol w:w="1750"/>
        <w:gridCol w:w="1799"/>
        <w:gridCol w:w="3706"/>
      </w:tblGrid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8F250C" w:rsidRPr="008F250C" w:rsidTr="008F250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Всего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  <w:b/>
                <w:bCs/>
              </w:rPr>
              <w:t>Раздел 1.</w:t>
            </w:r>
            <w:r w:rsidRPr="008F250C">
              <w:rPr>
                <w:rFonts w:ascii="inherit" w:hAnsi="inherit" w:cs="Times New Roman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</w:rPr>
              <w:t>Знания о физической культуре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  <w:b/>
                <w:bCs/>
              </w:rPr>
              <w:t>Раздел 2.</w:t>
            </w:r>
            <w:r w:rsidRPr="008F250C">
              <w:rPr>
                <w:rFonts w:ascii="inherit" w:hAnsi="inherit" w:cs="Times New Roman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</w:rPr>
              <w:t>Способы самостоятельной деятельности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Самостоятельная физическая подготовка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  <w:b/>
                <w:bCs/>
              </w:rPr>
              <w:t>ФИЗИЧЕСКОЕ СОВЕРШЕНСТВОВАНИЕ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  <w:b/>
                <w:bCs/>
              </w:rPr>
              <w:t>Раздел 1.</w:t>
            </w:r>
            <w:r w:rsidRPr="008F250C">
              <w:rPr>
                <w:rFonts w:ascii="inherit" w:hAnsi="inherit" w:cs="Times New Roman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</w:rPr>
              <w:t>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  <w:b/>
                <w:bCs/>
              </w:rPr>
              <w:t>Раздел 2.</w:t>
            </w:r>
            <w:r w:rsidRPr="008F250C">
              <w:rPr>
                <w:rFonts w:ascii="inherit" w:hAnsi="inherit" w:cs="Times New Roman"/>
              </w:rPr>
              <w:t xml:space="preserve"> </w:t>
            </w:r>
            <w:r w:rsidRPr="008F250C">
              <w:rPr>
                <w:rFonts w:ascii="inherit" w:hAnsi="inherit" w:cs="Times New Roman"/>
                <w:b/>
                <w:bCs/>
              </w:rPr>
              <w:t>Спортивно-оздоровительная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2.2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Легкая атлетика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>
              <w:rPr>
                <w:rFonts w:ascii="inherit" w:hAnsi="inherit" w:cs="Times New Roman"/>
                <w:sz w:val="21"/>
                <w:szCs w:val="21"/>
              </w:rPr>
              <w:t>23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2.3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Лыжная подготовка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2.</w:t>
            </w:r>
            <w:r>
              <w:rPr>
                <w:rFonts w:ascii="inherit" w:hAnsi="inherit" w:cs="Times New Roman"/>
                <w:sz w:val="21"/>
                <w:szCs w:val="21"/>
              </w:rPr>
              <w:t>4</w:t>
            </w:r>
            <w:bookmarkStart w:id="8" w:name="_GoBack"/>
            <w:bookmarkEnd w:id="8"/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Подвижные и спортивные игры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65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6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  <w:b/>
                <w:bCs/>
              </w:rPr>
              <w:t>Раздел 3.</w:t>
            </w:r>
            <w:r w:rsidRPr="008F250C">
              <w:rPr>
                <w:rFonts w:ascii="inherit" w:hAnsi="inherit" w:cs="Times New Roman"/>
              </w:rPr>
              <w:t xml:space="preserve"> </w:t>
            </w:r>
            <w:proofErr w:type="spellStart"/>
            <w:r w:rsidRPr="008F250C">
              <w:rPr>
                <w:rFonts w:ascii="inherit" w:hAnsi="inherit" w:cs="Times New Roman"/>
                <w:b/>
                <w:bCs/>
              </w:rPr>
              <w:t>Прикладно</w:t>
            </w:r>
            <w:proofErr w:type="spellEnd"/>
            <w:r w:rsidRPr="008F250C">
              <w:rPr>
                <w:rFonts w:ascii="inherit" w:hAnsi="inherit" w:cs="Times New Roman"/>
                <w:b/>
                <w:bCs/>
              </w:rPr>
              <w:t>-ориентированная физическая культура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3.1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28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Поле для свободного ввода</w:t>
            </w: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</w:tr>
      <w:tr w:rsidR="008F250C" w:rsidRPr="008F250C" w:rsidTr="008F250C">
        <w:trPr>
          <w:tblCellSpacing w:w="15" w:type="dxa"/>
        </w:trPr>
        <w:tc>
          <w:tcPr>
            <w:tcW w:w="0" w:type="auto"/>
            <w:gridSpan w:val="2"/>
            <w:hideMark/>
          </w:tcPr>
          <w:p w:rsidR="008F250C" w:rsidRPr="008F250C" w:rsidRDefault="008F250C" w:rsidP="008F250C">
            <w:pPr>
              <w:widowControl/>
              <w:rPr>
                <w:rFonts w:ascii="inherit" w:hAnsi="inherit" w:cs="Times New Roman"/>
              </w:rPr>
            </w:pPr>
            <w:r w:rsidRPr="008F250C">
              <w:rPr>
                <w:rFonts w:ascii="inherit" w:hAnsi="inherit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102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  <w:r w:rsidRPr="008F250C">
              <w:rPr>
                <w:rFonts w:ascii="inherit" w:hAnsi="inherit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8F250C" w:rsidRPr="008F250C" w:rsidRDefault="008F250C" w:rsidP="008F250C">
            <w:pPr>
              <w:widowControl/>
              <w:spacing w:before="0" w:beforeAutospacing="0" w:after="0" w:afterAutospacing="0"/>
              <w:jc w:val="center"/>
              <w:rPr>
                <w:rFonts w:ascii="inherit" w:hAnsi="inherit" w:cs="Times New Roman"/>
                <w:sz w:val="21"/>
                <w:szCs w:val="21"/>
              </w:rPr>
            </w:pPr>
          </w:p>
        </w:tc>
      </w:tr>
    </w:tbl>
    <w:p w:rsidR="004D7EFD" w:rsidRDefault="004D7EFD" w:rsidP="008F250C">
      <w:pPr>
        <w:jc w:val="right"/>
        <w:outlineLvl w:val="0"/>
      </w:pPr>
    </w:p>
    <w:sectPr w:rsidR="004D7EFD" w:rsidSect="008F2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Serif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6E94"/>
    <w:multiLevelType w:val="multilevel"/>
    <w:tmpl w:val="F7F40D82"/>
    <w:lvl w:ilvl="0">
      <w:start w:val="1"/>
      <w:numFmt w:val="bullet"/>
      <w:lvlText w:val="■"/>
      <w:lvlJc w:val="left"/>
      <w:pPr>
        <w:ind w:left="720" w:hanging="360"/>
      </w:pPr>
      <w:rPr>
        <w:rFonts w:ascii="Century Schoolbook" w:hAnsi="Century Schoolbook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52C98"/>
    <w:multiLevelType w:val="multilevel"/>
    <w:tmpl w:val="0D3E6410"/>
    <w:lvl w:ilvl="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C"/>
    <w:rsid w:val="004D7EFD"/>
    <w:rsid w:val="008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5DFD"/>
  <w15:chartTrackingRefBased/>
  <w15:docId w15:val="{7823C259-DEA3-405B-8D58-0936ED5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C"/>
    <w:pPr>
      <w:widowControl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F250C"/>
    <w:pPr>
      <w:widowControl/>
    </w:pPr>
    <w:rPr>
      <w:rFonts w:ascii="Times New Roman" w:hAnsi="Times New Roman" w:cs="Times New Roman"/>
      <w:color w:val="auto"/>
    </w:rPr>
  </w:style>
  <w:style w:type="paragraph" w:customStyle="1" w:styleId="ListParagraph">
    <w:name w:val="List Paragraph"/>
    <w:basedOn w:val="a"/>
    <w:rsid w:val="008F250C"/>
    <w:pPr>
      <w:contextualSpacing/>
    </w:pPr>
  </w:style>
  <w:style w:type="paragraph" w:customStyle="1" w:styleId="3">
    <w:name w:val="Заголовок №3"/>
    <w:basedOn w:val="a"/>
    <w:rsid w:val="008F250C"/>
    <w:pPr>
      <w:shd w:val="clear" w:color="auto" w:fill="FFFFFF"/>
      <w:outlineLvl w:val="2"/>
    </w:pPr>
    <w:rPr>
      <w:rFonts w:ascii="Franklin Gothic Medium Cond" w:hAnsi="Franklin Gothic Medium Cond" w:cs="Times New Roman"/>
      <w:color w:val="auto"/>
    </w:rPr>
  </w:style>
  <w:style w:type="paragraph" w:customStyle="1" w:styleId="NoSpacing">
    <w:name w:val="No Spacing"/>
    <w:basedOn w:val="a"/>
    <w:rsid w:val="008F250C"/>
    <w:pPr>
      <w:widowControl/>
    </w:pPr>
    <w:rPr>
      <w:rFonts w:ascii="Calibri" w:hAnsi="Calibri" w:cs="Times New Roman"/>
      <w:color w:val="auto"/>
    </w:rPr>
  </w:style>
  <w:style w:type="paragraph" w:customStyle="1" w:styleId="9">
    <w:name w:val="Основной текст (9)"/>
    <w:basedOn w:val="a"/>
    <w:rsid w:val="008F250C"/>
    <w:pPr>
      <w:shd w:val="clear" w:color="auto" w:fill="FFFFFF"/>
      <w:spacing w:line="0" w:lineRule="atLeast"/>
    </w:pPr>
    <w:rPr>
      <w:rFonts w:ascii="Consolas" w:hAnsi="Consolas" w:cs="Times New Roman"/>
      <w:b/>
      <w:bCs/>
      <w:color w:val="auto"/>
    </w:rPr>
  </w:style>
  <w:style w:type="character" w:customStyle="1" w:styleId="10">
    <w:name w:val="10"/>
    <w:basedOn w:val="a0"/>
    <w:rsid w:val="008F250C"/>
    <w:rPr>
      <w:rFonts w:ascii="Calibri" w:hAnsi="Calibri" w:cs="Calibri" w:hint="default"/>
    </w:rPr>
  </w:style>
  <w:style w:type="character" w:customStyle="1" w:styleId="33">
    <w:name w:val="33"/>
    <w:basedOn w:val="a0"/>
    <w:rsid w:val="008F250C"/>
    <w:rPr>
      <w:rFonts w:ascii="Franklin Gothic Medium Cond" w:hAnsi="Franklin Gothic Medium Cond" w:hint="default"/>
      <w:b w:val="0"/>
      <w:bCs w:val="0"/>
      <w:i w:val="0"/>
      <w:iCs w:val="0"/>
      <w:smallCaps w:val="0"/>
    </w:rPr>
  </w:style>
  <w:style w:type="character" w:customStyle="1" w:styleId="15">
    <w:name w:val="15"/>
    <w:basedOn w:val="a0"/>
    <w:rsid w:val="008F250C"/>
    <w:rPr>
      <w:rFonts w:ascii="Franklin Gothic Medium Cond" w:hAnsi="Franklin Gothic Medium Cond" w:hint="default"/>
      <w:b w:val="0"/>
      <w:bCs w:val="0"/>
      <w:i w:val="0"/>
      <w:iCs w:val="0"/>
      <w:smallCaps w:val="0"/>
      <w:color w:val="000000"/>
    </w:rPr>
  </w:style>
  <w:style w:type="character" w:customStyle="1" w:styleId="17">
    <w:name w:val="17"/>
    <w:basedOn w:val="a0"/>
    <w:rsid w:val="008F250C"/>
    <w:rPr>
      <w:rFonts w:ascii="Century Schoolbook" w:hAnsi="Century Schoolbook" w:hint="default"/>
      <w:b w:val="0"/>
      <w:bCs w:val="0"/>
      <w:i w:val="0"/>
      <w:iCs w:val="0"/>
      <w:smallCaps w:val="0"/>
    </w:rPr>
  </w:style>
  <w:style w:type="character" w:customStyle="1" w:styleId="16">
    <w:name w:val="16"/>
    <w:basedOn w:val="a0"/>
    <w:rsid w:val="008F250C"/>
    <w:rPr>
      <w:rFonts w:ascii="Century Schoolbook" w:hAnsi="Century Schoolbook" w:hint="default"/>
      <w:b w:val="0"/>
      <w:bCs w:val="0"/>
      <w:i/>
      <w:iCs/>
      <w:smallCaps w:val="0"/>
      <w:color w:val="000000"/>
    </w:rPr>
  </w:style>
  <w:style w:type="character" w:customStyle="1" w:styleId="18">
    <w:name w:val="18"/>
    <w:basedOn w:val="a0"/>
    <w:rsid w:val="008F250C"/>
    <w:rPr>
      <w:rFonts w:ascii="Century Schoolbook" w:hAnsi="Century Schoolbook" w:hint="default"/>
      <w:b w:val="0"/>
      <w:bCs w:val="0"/>
      <w:i/>
      <w:iCs/>
      <w:smallCaps w:val="0"/>
    </w:rPr>
  </w:style>
  <w:style w:type="character" w:customStyle="1" w:styleId="24">
    <w:name w:val="24"/>
    <w:basedOn w:val="a0"/>
    <w:rsid w:val="008F250C"/>
    <w:rPr>
      <w:rFonts w:ascii="Franklin Gothic Medium Cond" w:hAnsi="Franklin Gothic Medium Cond" w:hint="default"/>
      <w:shd w:val="clear" w:color="auto" w:fill="FFFFFF"/>
    </w:rPr>
  </w:style>
  <w:style w:type="character" w:customStyle="1" w:styleId="19">
    <w:name w:val="19"/>
    <w:basedOn w:val="a0"/>
    <w:rsid w:val="008F250C"/>
    <w:rPr>
      <w:rFonts w:ascii="Franklin Gothic Medium Cond" w:hAnsi="Franklin Gothic Medium Cond" w:hint="default"/>
      <w:smallCaps/>
      <w:color w:val="000000"/>
      <w:shd w:val="clear" w:color="auto" w:fill="FFFFFF"/>
    </w:rPr>
  </w:style>
  <w:style w:type="character" w:customStyle="1" w:styleId="28">
    <w:name w:val="28"/>
    <w:basedOn w:val="a0"/>
    <w:rsid w:val="008F250C"/>
    <w:rPr>
      <w:rFonts w:ascii="Consolas" w:hAnsi="Consolas" w:hint="default"/>
      <w:b/>
      <w:bCs/>
      <w:i w:val="0"/>
      <w:iCs w:val="0"/>
      <w:smallCaps w:val="0"/>
    </w:rPr>
  </w:style>
  <w:style w:type="character" w:customStyle="1" w:styleId="20">
    <w:name w:val="20"/>
    <w:basedOn w:val="a0"/>
    <w:rsid w:val="008F250C"/>
    <w:rPr>
      <w:rFonts w:ascii="Consolas" w:hAnsi="Consolas" w:hint="default"/>
      <w:b/>
      <w:bCs/>
      <w:i w:val="0"/>
      <w:iCs w:val="0"/>
      <w:smallCaps w:val="0"/>
      <w:color w:val="000000"/>
    </w:rPr>
  </w:style>
  <w:style w:type="character" w:customStyle="1" w:styleId="21">
    <w:name w:val="21"/>
    <w:basedOn w:val="a0"/>
    <w:rsid w:val="008F250C"/>
    <w:rPr>
      <w:rFonts w:ascii="Century Schoolbook" w:hAnsi="Century Schoolbook" w:hint="default"/>
      <w:b w:val="0"/>
      <w:bCs w:val="0"/>
      <w:i w:val="0"/>
      <w:iCs w:val="0"/>
      <w:smallCaps w:val="0"/>
      <w:color w:val="000000"/>
    </w:rPr>
  </w:style>
  <w:style w:type="character" w:customStyle="1" w:styleId="22">
    <w:name w:val="22"/>
    <w:basedOn w:val="a0"/>
    <w:rsid w:val="008F250C"/>
    <w:rPr>
      <w:rFonts w:ascii="Century Schoolbook" w:hAnsi="Century Schoolbook" w:hint="default"/>
      <w:b w:val="0"/>
      <w:bCs w:val="0"/>
      <w:i/>
      <w:iCs/>
      <w:smallCaps w:val="0"/>
      <w:color w:val="000000"/>
    </w:rPr>
  </w:style>
  <w:style w:type="character" w:customStyle="1" w:styleId="29">
    <w:name w:val="29"/>
    <w:basedOn w:val="a0"/>
    <w:rsid w:val="008F250C"/>
    <w:rPr>
      <w:rFonts w:ascii="Consolas" w:hAnsi="Consolas" w:hint="default"/>
      <w:b/>
      <w:bCs/>
      <w:i w:val="0"/>
      <w:iCs w:val="0"/>
      <w:smallCaps w:val="0"/>
    </w:rPr>
  </w:style>
  <w:style w:type="character" w:customStyle="1" w:styleId="23">
    <w:name w:val="23"/>
    <w:basedOn w:val="a0"/>
    <w:rsid w:val="008F250C"/>
    <w:rPr>
      <w:rFonts w:ascii="Consolas" w:hAnsi="Consolas" w:hint="default"/>
      <w:b/>
      <w:bCs/>
      <w:i w:val="0"/>
      <w:iCs w:val="0"/>
      <w:smallCaps w:val="0"/>
      <w:color w:val="000000"/>
    </w:rPr>
  </w:style>
  <w:style w:type="character" w:customStyle="1" w:styleId="26">
    <w:name w:val="26"/>
    <w:basedOn w:val="a0"/>
    <w:rsid w:val="008F250C"/>
    <w:rPr>
      <w:rFonts w:ascii="Franklin Gothic Medium Cond" w:hAnsi="Franklin Gothic Medium Cond" w:hint="default"/>
      <w:b/>
      <w:bCs/>
      <w:i w:val="0"/>
      <w:iCs w:val="0"/>
      <w:smallCaps w:val="0"/>
    </w:rPr>
  </w:style>
  <w:style w:type="character" w:customStyle="1" w:styleId="25">
    <w:name w:val="25"/>
    <w:basedOn w:val="a0"/>
    <w:rsid w:val="008F250C"/>
    <w:rPr>
      <w:rFonts w:ascii="Franklin Gothic Medium Cond" w:hAnsi="Franklin Gothic Medium Cond" w:hint="default"/>
      <w:b/>
      <w:bCs/>
      <w:i w:val="0"/>
      <w:iCs w:val="0"/>
      <w:smallCaps w:val="0"/>
      <w:color w:val="000000"/>
    </w:rPr>
  </w:style>
  <w:style w:type="character" w:customStyle="1" w:styleId="27">
    <w:name w:val="27"/>
    <w:basedOn w:val="a0"/>
    <w:rsid w:val="008F250C"/>
    <w:rPr>
      <w:rFonts w:ascii="Century Schoolbook" w:hAnsi="Century Schoolbook" w:hint="default"/>
      <w:b/>
      <w:bCs/>
      <w:i w:val="0"/>
      <w:iCs w:val="0"/>
      <w:smallCaps w:val="0"/>
      <w:color w:val="000000"/>
    </w:rPr>
  </w:style>
  <w:style w:type="character" w:customStyle="1" w:styleId="30">
    <w:name w:val="30"/>
    <w:basedOn w:val="a0"/>
    <w:rsid w:val="008F250C"/>
    <w:rPr>
      <w:rFonts w:ascii="Calibri" w:hAnsi="Calibri" w:cs="Calibri" w:hint="default"/>
      <w:color w:val="0563C1"/>
      <w:u w:val="single"/>
    </w:rPr>
  </w:style>
  <w:style w:type="character" w:customStyle="1" w:styleId="31">
    <w:name w:val="31"/>
    <w:basedOn w:val="a0"/>
    <w:rsid w:val="008F250C"/>
    <w:rPr>
      <w:rFonts w:ascii="Century Schoolbook" w:hAnsi="Century Schoolbook" w:hint="default"/>
      <w:b w:val="0"/>
      <w:bCs w:val="0"/>
      <w:i w:val="0"/>
      <w:iCs w:val="0"/>
      <w:smallCaps w:val="0"/>
      <w:color w:val="000000"/>
    </w:rPr>
  </w:style>
  <w:style w:type="character" w:customStyle="1" w:styleId="32">
    <w:name w:val="32"/>
    <w:basedOn w:val="a0"/>
    <w:rsid w:val="008F250C"/>
    <w:rPr>
      <w:rFonts w:ascii="Consolas" w:hAnsi="Consolas" w:hint="default"/>
      <w:b/>
      <w:bCs/>
      <w:shd w:val="clear" w:color="auto" w:fill="FFFFFF"/>
    </w:rPr>
  </w:style>
  <w:style w:type="character" w:styleId="a3">
    <w:name w:val="Hyperlink"/>
    <w:basedOn w:val="a0"/>
    <w:uiPriority w:val="99"/>
    <w:unhideWhenUsed/>
    <w:rsid w:val="008F250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F25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F250C"/>
    <w:pPr>
      <w:widowControl/>
    </w:pPr>
    <w:rPr>
      <w:rFonts w:ascii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8F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2023-08-31T03:47:00Z</dcterms:created>
  <dcterms:modified xsi:type="dcterms:W3CDTF">2023-08-31T03:53:00Z</dcterms:modified>
</cp:coreProperties>
</file>