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CC" w:rsidRPr="00702458" w:rsidRDefault="003D3DCC" w:rsidP="003D3DC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661398"/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3D3DCC" w:rsidRPr="00702458" w:rsidRDefault="003D3DCC" w:rsidP="003D3D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3DCC" w:rsidRPr="00702458" w:rsidRDefault="003D3DCC" w:rsidP="003D3DC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3D3DCC" w:rsidRPr="00702458" w:rsidRDefault="003D3DCC" w:rsidP="003D3D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Компьютер – универсальное устройство обработки данных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Параллельные вычисления.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 безопасности и правила работы на компьютере.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Программы и данные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Компьютерные вирусы и другие вредоносные программы. Программы для защиты от вирусов.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Компьютерные сети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Объединение компьютеров в сеть. Сеть Интернет. </w:t>
      </w:r>
      <w:proofErr w:type="spellStart"/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Веб-страница</w:t>
      </w:r>
      <w:proofErr w:type="spellEnd"/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веб-сайт</w:t>
      </w:r>
      <w:proofErr w:type="spellEnd"/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сервисы интернет-коммуникаций.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Информация и информационные процессы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– одно из основных понятий современной науки.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Представление информации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двоичному</w:t>
      </w:r>
      <w:proofErr w:type="gramEnd"/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Количество различных слов фиксированной длины в алфавите определённой мощности.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Двоичный код. Представление данных в компьютере как текстов в двоичном алфавите.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Скорость передачи данных. Единицы скорости передачи данных.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текстов. Равномерный код. Неравномерный код. Кодировка </w:t>
      </w:r>
      <w:r w:rsidRPr="00702458">
        <w:rPr>
          <w:rFonts w:ascii="Times New Roman" w:hAnsi="Times New Roman" w:cs="Times New Roman"/>
          <w:color w:val="000000"/>
          <w:sz w:val="24"/>
          <w:szCs w:val="24"/>
        </w:rPr>
        <w:t>ASCII</w:t>
      </w: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Восьмибитные кодировки. Понятие о кодировках </w:t>
      </w:r>
      <w:r w:rsidRPr="00702458">
        <w:rPr>
          <w:rFonts w:ascii="Times New Roman" w:hAnsi="Times New Roman" w:cs="Times New Roman"/>
          <w:color w:val="000000"/>
          <w:sz w:val="24"/>
          <w:szCs w:val="24"/>
        </w:rPr>
        <w:t>UNICODE</w:t>
      </w: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Искажение информации при передаче.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цифровом представлен</w:t>
      </w:r>
      <w:proofErr w:type="gramStart"/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ау</w:t>
      </w:r>
      <w:proofErr w:type="gramEnd"/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диовизуальных и других непрерывных данных.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цвета. Цветовые модели. Модель </w:t>
      </w:r>
      <w:r w:rsidRPr="00702458">
        <w:rPr>
          <w:rFonts w:ascii="Times New Roman" w:hAnsi="Times New Roman" w:cs="Times New Roman"/>
          <w:color w:val="000000"/>
          <w:sz w:val="24"/>
          <w:szCs w:val="24"/>
        </w:rPr>
        <w:t>RGB</w:t>
      </w: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Глубина кодирования. Палитра.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звука. Разрядность и частота записи. Количество каналов записи.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Текстовые документы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Текстовые документы и их структурные элементы (страница, абзац, строка, слово, символ).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Компьютерная графика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Мультимедийные презентации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Добавление на слайд аудиовизуальных данных. Анимация. Гиперссылки.</w:t>
      </w:r>
    </w:p>
    <w:p w:rsidR="003D3DCC" w:rsidRPr="00702458" w:rsidRDefault="003D3DCC" w:rsidP="003D3D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3DCC" w:rsidRPr="00702458" w:rsidRDefault="003D3DCC" w:rsidP="003D3DC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3D3DCC" w:rsidRPr="00702458" w:rsidRDefault="003D3DCC" w:rsidP="003D3D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Системы счисления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Непозиционные и позиционные системы счисления. Алфавит. Основание. </w:t>
      </w:r>
      <w:proofErr w:type="gramStart"/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Развёрнутая</w:t>
      </w:r>
      <w:proofErr w:type="gramEnd"/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форма записи числа. Перевод в десятичную систему чисел, записанных в других системах счисления.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Римская система счисления.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Арифметические операции в двоичной системе счисления.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Элементы математической логики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элементы. Знакомство с логическими основами компьютера.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Исполнители и алгоритмы. Алгоритмические конструкции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алгоритма. Исполнители алгоритмов. Алгоритм как план управления исполнителем.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алгоритма. Способы записи алгоритма (</w:t>
      </w:r>
      <w:proofErr w:type="gramStart"/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словесный</w:t>
      </w:r>
      <w:proofErr w:type="gramEnd"/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виде блок-схемы, программа).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программирования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программирования (</w:t>
      </w:r>
      <w:r w:rsidRPr="00702458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45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702458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45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программирования: редактор текста программ, транслятор, отладчик.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Переменная: тип, имя, значение. Целые, вещественные и символьные переменные.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Анализ алгоритмов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3D3DCC" w:rsidRPr="00702458" w:rsidRDefault="003D3DCC" w:rsidP="003D3D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3DCC" w:rsidRPr="00702458" w:rsidRDefault="003D3DCC" w:rsidP="003D3DC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3D3DCC" w:rsidRPr="00702458" w:rsidRDefault="003D3DCC" w:rsidP="003D3D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Глобальная сеть Интернет и стратегии безопасного поведения в ней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Глобальная сеть Интернет. </w:t>
      </w:r>
      <w:proofErr w:type="gramStart"/>
      <w:r w:rsidRPr="00702458">
        <w:rPr>
          <w:rFonts w:ascii="Times New Roman" w:hAnsi="Times New Roman" w:cs="Times New Roman"/>
          <w:color w:val="000000"/>
          <w:sz w:val="24"/>
          <w:szCs w:val="24"/>
        </w:rPr>
        <w:t>IP</w:t>
      </w: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-адреса узлов.</w:t>
      </w:r>
      <w:proofErr w:type="gramEnd"/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интернет-данные</w:t>
      </w:r>
      <w:proofErr w:type="gramEnd"/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частности данные социальных сетей).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в информационном пространстве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</w:t>
      </w:r>
      <w:proofErr w:type="spellStart"/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онлайн-офисы</w:t>
      </w:r>
      <w:proofErr w:type="spellEnd"/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Программное обеспечение как веб-сервис: онлайновые текстовые и графические редакторы, среды разработки программ.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Моделирование как метод познания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модели. Таблица как представление отношения.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Базы данных. Отбор в таблице строк, удовлетворяющих заданному условию.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Разработка алгоритмов и программ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Табличные величины (массивы). Одномерные массивы. </w:t>
      </w:r>
      <w:proofErr w:type="gramStart"/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702458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45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702458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45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Сортировка массива.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Управление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Электронные таблицы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 в современном обществе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3D3DCC" w:rsidRPr="00702458" w:rsidRDefault="003D3DCC" w:rsidP="003D3D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3D3DCC" w:rsidRDefault="003D3DCC" w:rsidP="003D3DC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D3DCC" w:rsidRPr="00702458" w:rsidRDefault="003D3DCC" w:rsidP="003D3DC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2661399"/>
      <w:bookmarkEnd w:id="0"/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ПЛАНИРУЕМЫЕ РЕЗУЛЬТАТЫ ОСВОЕНИЯ ПРОГРАММЫ </w:t>
      </w:r>
    </w:p>
    <w:p w:rsidR="003D3DCC" w:rsidRPr="00702458" w:rsidRDefault="003D3DCC" w:rsidP="003D3D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Изучение информатики на уровне основного общего образования направлено на достижение </w:t>
      </w:r>
      <w:proofErr w:type="gramStart"/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содержания учебного предмета.</w:t>
      </w:r>
    </w:p>
    <w:p w:rsidR="003D3DCC" w:rsidRPr="00702458" w:rsidRDefault="003D3DCC" w:rsidP="003D3DC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социализации</w:t>
      </w:r>
      <w:proofErr w:type="gramEnd"/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 в части: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воспитания: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духовно-нравственного воспитания: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гражданского воспитания: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</w:t>
      </w:r>
      <w:proofErr w:type="spellStart"/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интернет-среде</w:t>
      </w:r>
      <w:proofErr w:type="spellEnd"/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нравственных и правовых норм с учётом осознания последствий поступков;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ценностей научного познания: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формирования культуры здоровья: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8) адаптации </w:t>
      </w:r>
      <w:proofErr w:type="gramStart"/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обучающегося</w:t>
      </w:r>
      <w:proofErr w:type="gramEnd"/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3D3DCC" w:rsidRDefault="003D3DCC" w:rsidP="003D3DC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D3DCC" w:rsidRPr="00702458" w:rsidRDefault="003D3DCC" w:rsidP="003D3DC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3D3DCC" w:rsidRPr="00702458" w:rsidRDefault="003D3DCC" w:rsidP="003D3D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3DCC" w:rsidRPr="00702458" w:rsidRDefault="003D3DCC" w:rsidP="003D3D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рассуждения</w:t>
      </w:r>
      <w:proofErr w:type="gramEnd"/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делать умозаключения (индуктивные, дедуктивные и по аналогии) и выводы;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информации, данных, необходимых для решения поставленной задачи;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3D3DCC" w:rsidRPr="00702458" w:rsidRDefault="003D3DCC" w:rsidP="003D3D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3DCC" w:rsidRPr="00702458" w:rsidRDefault="003D3DCC" w:rsidP="003D3D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 (сотрудничество):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D3DCC" w:rsidRPr="00702458" w:rsidRDefault="003D3DCC" w:rsidP="003D3D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3DCC" w:rsidRPr="00702458" w:rsidRDefault="003D3DCC" w:rsidP="003D3D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в жизненных и учебных ситуациях проблемы, требующие решения;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в условиях противоречивой информации и брать ответственность за решение.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</w:t>
      </w:r>
      <w:proofErr w:type="gramStart"/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другого.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3D3DCC" w:rsidRPr="00702458" w:rsidRDefault="003D3DCC" w:rsidP="003D3D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3DCC" w:rsidRPr="00702458" w:rsidRDefault="003D3DCC" w:rsidP="003D3DC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D3DCC" w:rsidRPr="00702458" w:rsidRDefault="003D3DCC" w:rsidP="003D3D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3DCC" w:rsidRPr="00702458" w:rsidRDefault="003D3DCC" w:rsidP="003D3D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и сравнивать размеры текстовых, графических, звуковых файлов и видеофайлов;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современных устрой</w:t>
      </w:r>
      <w:proofErr w:type="gramStart"/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хр</w:t>
      </w:r>
      <w:proofErr w:type="gramEnd"/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анения и передачи информации, сравнивать их количественные характеристики;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характеристики компьютера с задачами, решаемыми с его помощью;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структуру адресов веб-ресурсов;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современные сервисы интернет-коммуникаций;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3D3DCC" w:rsidRPr="00702458" w:rsidRDefault="003D3DCC" w:rsidP="003D3D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3DCC" w:rsidRPr="00702458" w:rsidRDefault="003D3DCC" w:rsidP="003D3D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алгоритм решения задачи различными способами, в том числе в виде блок-схемы;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разработке программ логические значения, операции и выражения с ними;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отлаживать программы на одном из языков программирования (</w:t>
      </w:r>
      <w:r w:rsidRPr="00702458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45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702458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45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3D3DCC" w:rsidRPr="00702458" w:rsidRDefault="003D3DCC" w:rsidP="003D3D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3DCC" w:rsidRPr="00702458" w:rsidRDefault="003D3DCC" w:rsidP="003D3DCC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70245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 w:rsidRPr="00702458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45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Паскаль, </w:t>
      </w:r>
      <w:r w:rsidRPr="00702458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02458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#, Школьный Алгоритмический Язык);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3D3DCC" w:rsidRPr="00702458" w:rsidRDefault="003D3DCC" w:rsidP="003D3DCC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3D3DCC" w:rsidRPr="00702458" w:rsidRDefault="003D3DCC" w:rsidP="003D3DCC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D3DCC" w:rsidRPr="00702458" w:rsidSect="00EC60CB">
          <w:pgSz w:w="11906" w:h="16383"/>
          <w:pgMar w:top="1134" w:right="850" w:bottom="1134" w:left="1134" w:header="720" w:footer="720" w:gutter="0"/>
          <w:cols w:space="720"/>
        </w:sectPr>
      </w:pPr>
    </w:p>
    <w:p w:rsidR="003D3DCC" w:rsidRDefault="003D3DCC" w:rsidP="003D3DC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2" w:name="block-2661401"/>
      <w:bookmarkEnd w:id="1"/>
      <w:r w:rsidRPr="0070245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3D3DCC" w:rsidRPr="00702458" w:rsidRDefault="003D3DCC" w:rsidP="003D3DC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D3DCC" w:rsidRDefault="003D3DCC" w:rsidP="003D3DC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3D3DCC" w:rsidRPr="00702458" w:rsidRDefault="003D3DCC" w:rsidP="003D3DC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44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93"/>
        <w:gridCol w:w="2668"/>
        <w:gridCol w:w="992"/>
        <w:gridCol w:w="1843"/>
        <w:gridCol w:w="1842"/>
        <w:gridCol w:w="2410"/>
      </w:tblGrid>
      <w:tr w:rsidR="003D3DCC" w:rsidRPr="00702458" w:rsidTr="00FF5253">
        <w:trPr>
          <w:trHeight w:val="144"/>
          <w:tblCellSpacing w:w="20" w:type="nil"/>
        </w:trPr>
        <w:tc>
          <w:tcPr>
            <w:tcW w:w="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458">
              <w:rPr>
                <w:rFonts w:ascii="Times New Roman" w:hAnsi="Times New Roman" w:cs="Times New Roman"/>
                <w:b/>
                <w:color w:val="000000"/>
                <w:szCs w:val="24"/>
              </w:rPr>
              <w:t>№ п/п</w:t>
            </w:r>
          </w:p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CC" w:rsidRPr="00702458" w:rsidTr="00FF5253">
        <w:trPr>
          <w:trHeight w:val="144"/>
          <w:tblCellSpacing w:w="20" w:type="nil"/>
        </w:trPr>
        <w:tc>
          <w:tcPr>
            <w:tcW w:w="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DCC" w:rsidRPr="00702458" w:rsidRDefault="003D3DCC" w:rsidP="00FF5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DCC" w:rsidRPr="00702458" w:rsidRDefault="003D3DCC" w:rsidP="00FF5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Cs w:val="24"/>
              </w:rPr>
              <w:t>Всего</w:t>
            </w:r>
            <w:proofErr w:type="spellEnd"/>
          </w:p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Cs w:val="24"/>
              </w:rPr>
              <w:t>Контрольные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Cs w:val="24"/>
              </w:rPr>
              <w:t>работы</w:t>
            </w:r>
            <w:proofErr w:type="spellEnd"/>
          </w:p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Cs w:val="24"/>
              </w:rPr>
              <w:t>Практические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Cs w:val="24"/>
              </w:rPr>
              <w:t>работы</w:t>
            </w:r>
            <w:proofErr w:type="spellEnd"/>
          </w:p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DCC" w:rsidRPr="00702458" w:rsidRDefault="003D3DCC" w:rsidP="00FF5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CC" w:rsidRPr="00702458" w:rsidTr="00FF5253">
        <w:trPr>
          <w:trHeight w:val="144"/>
          <w:tblCellSpacing w:w="20" w:type="nil"/>
        </w:trPr>
        <w:tc>
          <w:tcPr>
            <w:tcW w:w="10448" w:type="dxa"/>
            <w:gridSpan w:val="6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3D3DCC" w:rsidRPr="00EC60CB" w:rsidTr="00FF5253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68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"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D3DCC" w:rsidRPr="00EC60CB" w:rsidTr="00FF5253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68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D3DCC" w:rsidRPr="00EC60CB" w:rsidTr="00FF5253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68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</w:t>
            </w:r>
            <w:proofErr w:type="spellEnd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D3DCC" w:rsidRPr="00702458" w:rsidTr="00FF5253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6095" w:type="dxa"/>
            <w:gridSpan w:val="3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CC" w:rsidRPr="00702458" w:rsidTr="00FF5253">
        <w:trPr>
          <w:trHeight w:val="144"/>
          <w:tblCellSpacing w:w="20" w:type="nil"/>
        </w:trPr>
        <w:tc>
          <w:tcPr>
            <w:tcW w:w="10448" w:type="dxa"/>
            <w:gridSpan w:val="6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3D3DCC" w:rsidRPr="00EC60CB" w:rsidTr="00FF5253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68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D3DCC" w:rsidRPr="00EC60CB" w:rsidTr="00FF5253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68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D3DCC" w:rsidRPr="00702458" w:rsidTr="00FF5253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6095" w:type="dxa"/>
            <w:gridSpan w:val="3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CC" w:rsidRPr="00702458" w:rsidTr="00FF5253">
        <w:trPr>
          <w:trHeight w:val="144"/>
          <w:tblCellSpacing w:w="20" w:type="nil"/>
        </w:trPr>
        <w:tc>
          <w:tcPr>
            <w:tcW w:w="10448" w:type="dxa"/>
            <w:gridSpan w:val="6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3D3DCC" w:rsidRPr="00EC60CB" w:rsidTr="00FF5253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68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</w:t>
            </w:r>
            <w:proofErr w:type="spellEnd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D3DCC" w:rsidRPr="00EC60CB" w:rsidTr="00FF5253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68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D3DCC" w:rsidRPr="00EC60CB" w:rsidTr="00FF5253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668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Мультимедийные </w:t>
            </w: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D3DCC" w:rsidRPr="00702458" w:rsidTr="00FF5253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6095" w:type="dxa"/>
            <w:gridSpan w:val="3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CC" w:rsidRPr="00702458" w:rsidTr="00FF5253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CC" w:rsidRPr="00702458" w:rsidTr="00FF5253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DCC" w:rsidRPr="00702458" w:rsidRDefault="003D3DCC" w:rsidP="003D3DC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D3DCC" w:rsidRPr="00702458" w:rsidSect="00702458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3D3DCC" w:rsidRDefault="003D3DCC" w:rsidP="003D3DC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8 КЛАСС</w:t>
      </w:r>
    </w:p>
    <w:p w:rsidR="003D3DCC" w:rsidRPr="00702458" w:rsidRDefault="003D3DCC" w:rsidP="003D3DC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43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2674"/>
        <w:gridCol w:w="992"/>
        <w:gridCol w:w="1843"/>
        <w:gridCol w:w="1842"/>
        <w:gridCol w:w="2398"/>
      </w:tblGrid>
      <w:tr w:rsidR="003D3DCC" w:rsidRPr="00702458" w:rsidTr="00FF5253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CC" w:rsidRPr="00702458" w:rsidTr="00FF5253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DCC" w:rsidRPr="00702458" w:rsidRDefault="003D3DCC" w:rsidP="00FF5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DCC" w:rsidRPr="00702458" w:rsidRDefault="003D3DCC" w:rsidP="00FF5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Cs w:val="24"/>
              </w:rPr>
              <w:t>Всего</w:t>
            </w:r>
            <w:proofErr w:type="spellEnd"/>
          </w:p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Cs w:val="24"/>
              </w:rPr>
              <w:t>Контрольные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Cs w:val="24"/>
              </w:rPr>
              <w:t>работы</w:t>
            </w:r>
            <w:proofErr w:type="spellEnd"/>
          </w:p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Cs w:val="24"/>
              </w:rPr>
              <w:t>Практические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Cs w:val="24"/>
              </w:rPr>
              <w:t>работы</w:t>
            </w:r>
            <w:proofErr w:type="spellEnd"/>
          </w:p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DCC" w:rsidRPr="00702458" w:rsidRDefault="003D3DCC" w:rsidP="00FF5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CC" w:rsidRPr="00702458" w:rsidTr="00FF5253">
        <w:trPr>
          <w:trHeight w:val="144"/>
          <w:tblCellSpacing w:w="20" w:type="nil"/>
        </w:trPr>
        <w:tc>
          <w:tcPr>
            <w:tcW w:w="10436" w:type="dxa"/>
            <w:gridSpan w:val="6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3D3DCC" w:rsidRPr="00EC60CB" w:rsidTr="00FF52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счисления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3D3DCC" w:rsidRPr="00EC60CB" w:rsidTr="00FF52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математической</w:t>
            </w:r>
            <w:proofErr w:type="spellEnd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3D3DCC" w:rsidRPr="00702458" w:rsidTr="00FF5253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6083" w:type="dxa"/>
            <w:gridSpan w:val="3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CC" w:rsidRPr="00702458" w:rsidTr="00FF5253">
        <w:trPr>
          <w:trHeight w:val="144"/>
          <w:tblCellSpacing w:w="20" w:type="nil"/>
        </w:trPr>
        <w:tc>
          <w:tcPr>
            <w:tcW w:w="10436" w:type="dxa"/>
            <w:gridSpan w:val="6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Алгоритмы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программирование</w:t>
            </w:r>
            <w:proofErr w:type="spellEnd"/>
          </w:p>
        </w:tc>
      </w:tr>
      <w:tr w:rsidR="003D3DCC" w:rsidRPr="00EC60CB" w:rsidTr="00FF52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3D3DCC" w:rsidRPr="00EC60CB" w:rsidTr="00FF52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программирования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3D3DCC" w:rsidRPr="00EC60CB" w:rsidTr="00FF525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алгоритмов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418516</w:t>
              </w:r>
            </w:hyperlink>
          </w:p>
        </w:tc>
      </w:tr>
      <w:tr w:rsidR="003D3DCC" w:rsidRPr="00702458" w:rsidTr="00FF5253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6083" w:type="dxa"/>
            <w:gridSpan w:val="3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CC" w:rsidRPr="00702458" w:rsidTr="00FF5253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D3DCC" w:rsidRPr="000B35DC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CC" w:rsidRPr="00702458" w:rsidTr="00FF5253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3D3DCC" w:rsidRPr="000B35DC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398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DCC" w:rsidRPr="00702458" w:rsidRDefault="003D3DCC" w:rsidP="003D3DC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3D3DCC" w:rsidRPr="00702458" w:rsidSect="00702458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3D3DCC" w:rsidRDefault="003D3DCC" w:rsidP="003D3DC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245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9 КЛАСС</w:t>
      </w:r>
    </w:p>
    <w:p w:rsidR="003D3DCC" w:rsidRPr="003F449D" w:rsidRDefault="003D3DCC" w:rsidP="003D3DC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328" w:type="dxa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2674"/>
        <w:gridCol w:w="992"/>
        <w:gridCol w:w="1701"/>
        <w:gridCol w:w="142"/>
        <w:gridCol w:w="1701"/>
        <w:gridCol w:w="2431"/>
      </w:tblGrid>
      <w:tr w:rsidR="003D3DCC" w:rsidRPr="00702458" w:rsidTr="003D3DCC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CC" w:rsidRPr="00702458" w:rsidTr="003D3DCC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DCC" w:rsidRPr="00702458" w:rsidRDefault="003D3DCC" w:rsidP="00FF5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DCC" w:rsidRPr="00702458" w:rsidRDefault="003D3DCC" w:rsidP="00FF5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Всего</w:t>
            </w:r>
            <w:proofErr w:type="spellEnd"/>
          </w:p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Контрольные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работы</w:t>
            </w:r>
            <w:proofErr w:type="spellEnd"/>
          </w:p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Практические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работы</w:t>
            </w:r>
            <w:proofErr w:type="spellEnd"/>
          </w:p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3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3DCC" w:rsidRPr="00702458" w:rsidRDefault="003D3DCC" w:rsidP="00FF5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CC" w:rsidRPr="00702458" w:rsidTr="003D3DCC">
        <w:trPr>
          <w:trHeight w:val="144"/>
          <w:tblCellSpacing w:w="20" w:type="nil"/>
        </w:trPr>
        <w:tc>
          <w:tcPr>
            <w:tcW w:w="10328" w:type="dxa"/>
            <w:gridSpan w:val="7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3D3DCC" w:rsidRPr="00EC60CB" w:rsidTr="003D3DC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D3DCC" w:rsidRPr="00EC60CB" w:rsidTr="003D3DC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в </w:t>
            </w: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информационном</w:t>
            </w:r>
            <w:proofErr w:type="spellEnd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D3DCC" w:rsidRPr="00702458" w:rsidTr="003D3DCC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5975" w:type="dxa"/>
            <w:gridSpan w:val="4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CC" w:rsidRPr="00702458" w:rsidTr="003D3DCC">
        <w:trPr>
          <w:trHeight w:val="144"/>
          <w:tblCellSpacing w:w="20" w:type="nil"/>
        </w:trPr>
        <w:tc>
          <w:tcPr>
            <w:tcW w:w="10328" w:type="dxa"/>
            <w:gridSpan w:val="7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3D3DCC" w:rsidRPr="00EC60CB" w:rsidTr="003D3DC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proofErr w:type="spellEnd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D3DCC" w:rsidRPr="00702458" w:rsidTr="003D3DCC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5975" w:type="dxa"/>
            <w:gridSpan w:val="4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CC" w:rsidRPr="00702458" w:rsidTr="003D3DCC">
        <w:trPr>
          <w:trHeight w:val="144"/>
          <w:tblCellSpacing w:w="20" w:type="nil"/>
        </w:trPr>
        <w:tc>
          <w:tcPr>
            <w:tcW w:w="10328" w:type="dxa"/>
            <w:gridSpan w:val="7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Алгоритмы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программирование</w:t>
            </w:r>
            <w:proofErr w:type="spellEnd"/>
          </w:p>
        </w:tc>
      </w:tr>
      <w:tr w:rsidR="003D3DCC" w:rsidRPr="00EC60CB" w:rsidTr="003D3DC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proofErr w:type="spellEnd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алгоритмов и </w:t>
            </w: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D3DCC" w:rsidRPr="00EC60CB" w:rsidTr="003D3DC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D3DCC" w:rsidRPr="00702458" w:rsidTr="003D3DCC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5975" w:type="dxa"/>
            <w:gridSpan w:val="4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CC" w:rsidRPr="00702458" w:rsidTr="003D3DCC">
        <w:trPr>
          <w:trHeight w:val="144"/>
          <w:tblCellSpacing w:w="20" w:type="nil"/>
        </w:trPr>
        <w:tc>
          <w:tcPr>
            <w:tcW w:w="10328" w:type="dxa"/>
            <w:gridSpan w:val="7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4.</w:t>
            </w: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3D3DCC" w:rsidRPr="00EC60CB" w:rsidTr="003D3DC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D3DCC" w:rsidRPr="00EC60CB" w:rsidTr="003D3DC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74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0245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D3DCC" w:rsidRPr="00702458" w:rsidTr="003D3DCC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5975" w:type="dxa"/>
            <w:gridSpan w:val="4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CC" w:rsidRPr="00702458" w:rsidTr="003D3DCC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D3DCC" w:rsidRPr="000F36AD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DCC" w:rsidRPr="00702458" w:rsidTr="003D3DCC">
        <w:trPr>
          <w:trHeight w:val="144"/>
          <w:tblCellSpacing w:w="20" w:type="nil"/>
        </w:trPr>
        <w:tc>
          <w:tcPr>
            <w:tcW w:w="3361" w:type="dxa"/>
            <w:gridSpan w:val="2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D3DCC" w:rsidRPr="000F36AD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gridSpan w:val="2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31" w:type="dxa"/>
            <w:tcMar>
              <w:top w:w="50" w:type="dxa"/>
              <w:left w:w="100" w:type="dxa"/>
            </w:tcMar>
            <w:vAlign w:val="center"/>
          </w:tcPr>
          <w:p w:rsidR="003D3DCC" w:rsidRPr="00702458" w:rsidRDefault="003D3DCC" w:rsidP="00FF52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4E0A76" w:rsidRPr="003D3DCC" w:rsidRDefault="004E0A76">
      <w:pPr>
        <w:rPr>
          <w:lang w:val="ru-RU"/>
        </w:rPr>
      </w:pPr>
    </w:p>
    <w:sectPr w:rsidR="004E0A76" w:rsidRPr="003D3DCC" w:rsidSect="004E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3DCC"/>
    <w:rsid w:val="003D3DCC"/>
    <w:rsid w:val="004E0A76"/>
    <w:rsid w:val="006A6D4C"/>
    <w:rsid w:val="00D3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CC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D3D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3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3D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D3D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D3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D3DC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D3DCC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3D3DCC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DCC"/>
    <w:rPr>
      <w:lang w:val="en-US"/>
    </w:rPr>
  </w:style>
  <w:style w:type="paragraph" w:styleId="a5">
    <w:name w:val="Normal Indent"/>
    <w:basedOn w:val="a"/>
    <w:uiPriority w:val="99"/>
    <w:unhideWhenUsed/>
    <w:rsid w:val="003D3DCC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3D3DCC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D3D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3D3D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D3D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3D3DCC"/>
    <w:rPr>
      <w:i/>
      <w:iCs/>
    </w:rPr>
  </w:style>
  <w:style w:type="character" w:styleId="ab">
    <w:name w:val="Hyperlink"/>
    <w:basedOn w:val="a0"/>
    <w:uiPriority w:val="99"/>
    <w:unhideWhenUsed/>
    <w:rsid w:val="003D3DC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D3DC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3D3DC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a7d0" TargetMode="External"/><Relationship Id="rId7" Type="http://schemas.openxmlformats.org/officeDocument/2006/relationships/hyperlink" Target="https://m.edsoo.ru/7f41646e" TargetMode="Externa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0" Type="http://schemas.openxmlformats.org/officeDocument/2006/relationships/hyperlink" Target="https://m.edsoo.ru/7f41a7d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a7d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5243</Words>
  <Characters>29890</Characters>
  <Application>Microsoft Office Word</Application>
  <DocSecurity>0</DocSecurity>
  <Lines>249</Lines>
  <Paragraphs>70</Paragraphs>
  <ScaleCrop>false</ScaleCrop>
  <Company/>
  <LinksUpToDate>false</LinksUpToDate>
  <CharactersWithSpaces>35063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2023-08-11T18:04:00Z</dcterms:created>
  <dcterms:modified xsi:type="dcterms:W3CDTF">2023-08-11T18:05:00Z</dcterms:modified>
</cp:coreProperties>
</file>